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DBBE" w14:textId="6DF41F20" w:rsidR="00037886" w:rsidRPr="00037886" w:rsidRDefault="00037886" w:rsidP="00037886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color w:val="161616"/>
          <w:sz w:val="28"/>
          <w:szCs w:val="28"/>
          <w:lang w:eastAsia="ru-RU"/>
        </w:rPr>
      </w:pPr>
      <w:r w:rsidRPr="00037886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УЧАСТНИКИ ВТОРОГО ЭТАПА</w:t>
      </w:r>
      <w:r w:rsidRPr="00037886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:</w:t>
      </w:r>
    </w:p>
    <w:p w14:paraId="17C3EB87" w14:textId="6EB81C14" w:rsidR="00037886" w:rsidRPr="00037886" w:rsidRDefault="00037886" w:rsidP="00037886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</w:pPr>
      <w:r w:rsidRPr="00037886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Анна Потебня</w:t>
      </w:r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– выпускница режиссёрского факультета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ГИТИСа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, мастерская Юрия Бутусова (2020−2025). Режиссёрские работы: «Этика и дисциплина» Константина Станиславского (ГИТИС, 2024), документальный сайт-специфик-спектакль «Цех. Тихая роспись» (г. Семёнов, Нижегородская область, 2024), «Дело надо делать» по пьесе Антона Чехова «Дядя Ваня» (Творческая лаборатория «Угол», Казань, 2022) и др.</w:t>
      </w:r>
    </w:p>
    <w:p w14:paraId="5A176895" w14:textId="281A2B21" w:rsidR="00037886" w:rsidRPr="00037886" w:rsidRDefault="00037886" w:rsidP="00037886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</w:pPr>
      <w:r w:rsidRPr="00037886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Ася Литвинова</w:t>
      </w:r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– в 2021 году окончила РГИСИ, мастерская Андрея Могучего. Получила повышение квалификации в ММУ, мастерская Анатолия Васильева. Режиссёрские работы: «Слуга двух господ» в Саровском театре драмы, «Горький слон» в Музее истории ГУЛАГа (Москва), «Великий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Синемой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» в здании бывшего кинотеатра «Салют» (Вологда). Эскиз «Отель "У погибшего альпиниста"» в Таком театре (Санкт-Петербург), спектакль – победитель лаборатории </w:t>
      </w:r>
      <w:proofErr w:type="spellStart"/>
      <w:proofErr w:type="gram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RE:Генерация</w:t>
      </w:r>
      <w:proofErr w:type="spellEnd"/>
      <w:proofErr w:type="gram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2024. Перформансы «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Сонастройки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» на фестивале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Архстояние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(Никола-Ленивец) и «Ничего лишнего» в Галерее ГРАУНД Солянка (Москва).</w:t>
      </w:r>
    </w:p>
    <w:p w14:paraId="4F13FF2F" w14:textId="0EF565E3" w:rsidR="00037886" w:rsidRPr="00037886" w:rsidRDefault="00037886" w:rsidP="00037886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</w:pPr>
      <w:r w:rsidRPr="00037886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Роман Муромцев</w:t>
      </w:r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– режиссёр и художник. Окончил РГИСИ в 2018 году, режиссёрская мастерская А. А.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Праудина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. Среди основных работ: «Другой» по роману Ю.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Мамлеева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(фестиваль «Точка доступа»); «Червяк» по рассказу Ф. Сологуба, «Шатуны» по роману Юрия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Мамлеева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(Специальный приз экспертного совета премии «Золотой софит» за режиссуру), инсталляция «Алхимия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Някрошюса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» (все – Театр-фестиваль «Балтийский дом»); «Маршрут старухи» (Санкт-Петербург), «Из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Кариота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», по повести Л. Андреева «Иуда Искариот» (Театральная площадка «Узел»), «Козлиная песнь» по роману К.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Вагинова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(Камерный театр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Малыщицкого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), «Ёлка у Ивановых» по пьесе А. Введенского (Театр на Садовой) и др.</w:t>
      </w:r>
    </w:p>
    <w:p w14:paraId="62B0BE4A" w14:textId="028CCD99" w:rsidR="008C6EDB" w:rsidRPr="00037886" w:rsidRDefault="00037886" w:rsidP="00037886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</w:pPr>
      <w:r w:rsidRPr="00037886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Максим Максимов</w:t>
      </w:r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– режиссёр. Окончил Ярославский государственный театральный институт, мастера курса – Анатолий Белков, Анастасия </w:t>
      </w:r>
      <w:proofErr w:type="gram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Борисова  (</w:t>
      </w:r>
      <w:proofErr w:type="gram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2014). Работал в Пермском театре кукол (2015-2017 гг.), актёр и режиссёр театра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Karlsson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haus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(Санкт-Петербург), актёр и режиссёр самого маленького театра «Блоха» (Санкт-Петербург). Среди основных работ: «Музей советского эмигранта» (Театр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Karlsson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Haus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), «Мой друг – коала» (Театр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Karlsson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Haus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), «Открытая тайна» (</w:t>
      </w:r>
      <w:proofErr w:type="spellStart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Замландский</w:t>
      </w:r>
      <w:proofErr w:type="spellEnd"/>
      <w:r w:rsidRPr="00037886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курортный театр, Калининград), «Маршрут Старухи» (Санкт-Петербург), «Костер» (Самый маленький театр «Блоха»), «Письма в будущее» (Архангельский молодёжный театр им. Панова) и другие.</w:t>
      </w:r>
      <w:bookmarkStart w:id="0" w:name="_GoBack"/>
      <w:bookmarkEnd w:id="0"/>
    </w:p>
    <w:sectPr w:rsidR="008C6EDB" w:rsidRPr="0003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5B9"/>
    <w:multiLevelType w:val="multilevel"/>
    <w:tmpl w:val="C62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E747E"/>
    <w:multiLevelType w:val="multilevel"/>
    <w:tmpl w:val="ACF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C7C6D"/>
    <w:multiLevelType w:val="multilevel"/>
    <w:tmpl w:val="4898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A6294"/>
    <w:multiLevelType w:val="multilevel"/>
    <w:tmpl w:val="467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3999"/>
    <w:multiLevelType w:val="multilevel"/>
    <w:tmpl w:val="E4F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050E7"/>
    <w:multiLevelType w:val="multilevel"/>
    <w:tmpl w:val="DB8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80EFE"/>
    <w:multiLevelType w:val="multilevel"/>
    <w:tmpl w:val="D3A4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679E"/>
    <w:multiLevelType w:val="multilevel"/>
    <w:tmpl w:val="EC1E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71"/>
    <w:rsid w:val="00037886"/>
    <w:rsid w:val="00567DD6"/>
    <w:rsid w:val="00803B71"/>
    <w:rsid w:val="008C6EDB"/>
    <w:rsid w:val="00923CC5"/>
    <w:rsid w:val="00B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D655"/>
  <w15:chartTrackingRefBased/>
  <w15:docId w15:val="{0CC178B0-D561-4B15-875F-59AFB812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D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3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Ирина Геннадьевна</dc:creator>
  <cp:keywords/>
  <dc:description/>
  <cp:lastModifiedBy>Чернышова Ирина Геннадьевна</cp:lastModifiedBy>
  <cp:revision>2</cp:revision>
  <dcterms:created xsi:type="dcterms:W3CDTF">2025-10-06T11:37:00Z</dcterms:created>
  <dcterms:modified xsi:type="dcterms:W3CDTF">2025-10-06T11:37:00Z</dcterms:modified>
</cp:coreProperties>
</file>