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4855" w14:textId="3D6831E5" w:rsidR="002308A8" w:rsidRPr="00A62D53" w:rsidRDefault="002308A8" w:rsidP="00A62D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1834E" w14:textId="1889E0F8" w:rsidR="00C3174C" w:rsidRPr="00A62D53" w:rsidRDefault="00C3174C" w:rsidP="00A62D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88583E" wp14:editId="5FE86EEA">
            <wp:extent cx="9429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A415E" w14:textId="77777777" w:rsidR="00396211" w:rsidRPr="00A62D53" w:rsidRDefault="00396211" w:rsidP="00A62D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CE006" w14:textId="2F831441" w:rsidR="00BB3F5F" w:rsidRPr="00A62D53" w:rsidRDefault="006F392D" w:rsidP="00A62D5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2676239"/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6F3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Международный театральный фестиваль</w:t>
      </w:r>
      <w:r w:rsidR="00C96A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«Александринский» </w:t>
      </w:r>
    </w:p>
    <w:p w14:paraId="52ACCD97" w14:textId="77777777" w:rsidR="00C96A2D" w:rsidRDefault="00C96A2D" w:rsidP="00A62D53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4C5B1223" w14:textId="799C8017" w:rsidR="00396211" w:rsidRPr="00A62D53" w:rsidRDefault="00EB481B" w:rsidP="00A62D53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A62D53">
        <w:rPr>
          <w:rFonts w:ascii="Times New Roman" w:hAnsi="Times New Roman" w:cs="Times New Roman"/>
          <w:i/>
        </w:rPr>
        <w:t>0</w:t>
      </w:r>
      <w:r w:rsidR="00A96CDF">
        <w:rPr>
          <w:rFonts w:ascii="Times New Roman" w:hAnsi="Times New Roman" w:cs="Times New Roman"/>
          <w:i/>
        </w:rPr>
        <w:t>6</w:t>
      </w:r>
      <w:r w:rsidR="00396211" w:rsidRPr="00A62D53">
        <w:rPr>
          <w:rFonts w:ascii="Times New Roman" w:hAnsi="Times New Roman" w:cs="Times New Roman"/>
          <w:i/>
        </w:rPr>
        <w:t>.08.202</w:t>
      </w:r>
      <w:r w:rsidR="00676607">
        <w:rPr>
          <w:rFonts w:ascii="Times New Roman" w:hAnsi="Times New Roman" w:cs="Times New Roman"/>
          <w:i/>
        </w:rPr>
        <w:t>3</w:t>
      </w:r>
      <w:r w:rsidR="00396211" w:rsidRPr="00A62D53">
        <w:rPr>
          <w:rFonts w:ascii="Times New Roman" w:hAnsi="Times New Roman" w:cs="Times New Roman"/>
          <w:i/>
        </w:rPr>
        <w:t xml:space="preserve"> г.</w:t>
      </w:r>
    </w:p>
    <w:p w14:paraId="2D5D0DB7" w14:textId="77777777" w:rsidR="00DB5BC6" w:rsidRDefault="00DB5BC6" w:rsidP="00E45FB8">
      <w:pPr>
        <w:rPr>
          <w:rFonts w:ascii="Times New Roman" w:hAnsi="Times New Roman" w:cs="Times New Roman"/>
          <w:sz w:val="24"/>
          <w:szCs w:val="24"/>
        </w:rPr>
      </w:pPr>
    </w:p>
    <w:p w14:paraId="2FEA74F2" w14:textId="6CCABB39" w:rsidR="005A576E" w:rsidRPr="00A37D0A" w:rsidRDefault="001F7F0A" w:rsidP="005A576E">
      <w:pPr>
        <w:rPr>
          <w:rFonts w:ascii="Cambria" w:hAnsi="Cambria"/>
        </w:rPr>
      </w:pPr>
      <w:r w:rsidRPr="00A37D0A">
        <w:rPr>
          <w:rFonts w:ascii="Cambria" w:hAnsi="Cambria" w:cs="Times New Roman"/>
          <w:b/>
          <w:sz w:val="24"/>
          <w:szCs w:val="24"/>
        </w:rPr>
        <w:t xml:space="preserve">8 сентября </w:t>
      </w:r>
      <w:r w:rsidR="00A96CDF">
        <w:rPr>
          <w:rFonts w:ascii="Cambria" w:hAnsi="Cambria" w:cs="Times New Roman"/>
          <w:sz w:val="24"/>
          <w:szCs w:val="24"/>
        </w:rPr>
        <w:t>в Александринском театре с</w:t>
      </w:r>
      <w:r w:rsidR="00E9283B" w:rsidRPr="00DB5BC6">
        <w:rPr>
          <w:rFonts w:ascii="Cambria" w:hAnsi="Cambria" w:cs="Times New Roman"/>
          <w:sz w:val="24"/>
          <w:szCs w:val="24"/>
        </w:rPr>
        <w:t>тартует</w:t>
      </w:r>
      <w:r w:rsidR="00E9283B" w:rsidRPr="00E56131">
        <w:rPr>
          <w:rFonts w:ascii="Cambria" w:hAnsi="Cambria" w:cs="Times New Roman"/>
          <w:b/>
          <w:sz w:val="24"/>
          <w:szCs w:val="24"/>
        </w:rPr>
        <w:t xml:space="preserve"> </w:t>
      </w:r>
      <w:r w:rsidR="00E9283B" w:rsidRPr="00E56131">
        <w:rPr>
          <w:rFonts w:ascii="Cambria" w:hAnsi="Cambria" w:cs="Times New Roman"/>
          <w:b/>
          <w:sz w:val="24"/>
          <w:szCs w:val="24"/>
          <w:lang w:val="en-US"/>
        </w:rPr>
        <w:t>XIV</w:t>
      </w:r>
      <w:r w:rsidR="00E9283B" w:rsidRPr="00E56131">
        <w:rPr>
          <w:rFonts w:ascii="Cambria" w:hAnsi="Cambria" w:cs="Times New Roman"/>
          <w:b/>
          <w:sz w:val="24"/>
          <w:szCs w:val="24"/>
        </w:rPr>
        <w:t xml:space="preserve"> </w:t>
      </w:r>
      <w:r w:rsidR="00A37D0A" w:rsidRPr="00E56131">
        <w:rPr>
          <w:rFonts w:ascii="Cambria" w:hAnsi="Cambria" w:cs="Times New Roman"/>
          <w:b/>
          <w:sz w:val="24"/>
          <w:szCs w:val="24"/>
        </w:rPr>
        <w:t>Ме</w:t>
      </w:r>
      <w:r w:rsidR="00E9283B" w:rsidRPr="00E56131">
        <w:rPr>
          <w:rFonts w:ascii="Cambria" w:hAnsi="Cambria" w:cs="Times New Roman"/>
          <w:b/>
          <w:sz w:val="24"/>
          <w:szCs w:val="24"/>
        </w:rPr>
        <w:t>ждународный театральный фестиваль</w:t>
      </w:r>
      <w:r w:rsidR="00DB5BC6">
        <w:rPr>
          <w:rFonts w:ascii="Cambria" w:hAnsi="Cambria" w:cs="Times New Roman"/>
          <w:b/>
          <w:sz w:val="24"/>
          <w:szCs w:val="24"/>
        </w:rPr>
        <w:t xml:space="preserve"> «Александринский».</w:t>
      </w:r>
      <w:r w:rsidR="00BC3485" w:rsidRPr="00A37D0A">
        <w:rPr>
          <w:rFonts w:ascii="Cambria" w:hAnsi="Cambria" w:cs="Times New Roman"/>
          <w:sz w:val="24"/>
          <w:szCs w:val="24"/>
        </w:rPr>
        <w:t xml:space="preserve"> </w:t>
      </w:r>
      <w:r w:rsidR="00DB5BC6">
        <w:rPr>
          <w:rFonts w:ascii="Cambria" w:hAnsi="Cambria" w:cs="Times New Roman"/>
          <w:sz w:val="24"/>
          <w:szCs w:val="24"/>
        </w:rPr>
        <w:t xml:space="preserve"> В </w:t>
      </w:r>
      <w:r w:rsidR="00BC3485" w:rsidRPr="00A37D0A">
        <w:rPr>
          <w:rFonts w:ascii="Cambria" w:hAnsi="Cambria" w:cs="Times New Roman"/>
          <w:sz w:val="24"/>
          <w:szCs w:val="24"/>
        </w:rPr>
        <w:t xml:space="preserve">сентябре – </w:t>
      </w:r>
      <w:r w:rsidR="006F392D">
        <w:rPr>
          <w:rFonts w:ascii="Cambria" w:hAnsi="Cambria" w:cs="Times New Roman"/>
          <w:sz w:val="24"/>
          <w:szCs w:val="24"/>
        </w:rPr>
        <w:t xml:space="preserve">октябре </w:t>
      </w:r>
      <w:r w:rsidR="00DB5BC6">
        <w:rPr>
          <w:rFonts w:ascii="Cambria" w:hAnsi="Cambria" w:cs="Times New Roman"/>
          <w:sz w:val="24"/>
          <w:szCs w:val="24"/>
        </w:rPr>
        <w:t xml:space="preserve">в афише фестиваля </w:t>
      </w:r>
      <w:r w:rsidRPr="00A37D0A">
        <w:rPr>
          <w:rFonts w:ascii="Cambria" w:hAnsi="Cambria" w:cs="Times New Roman"/>
          <w:sz w:val="24"/>
          <w:szCs w:val="24"/>
        </w:rPr>
        <w:t xml:space="preserve">спектакли </w:t>
      </w:r>
      <w:r w:rsidR="0090482A">
        <w:rPr>
          <w:rFonts w:ascii="Cambria" w:hAnsi="Cambria" w:cs="Times New Roman"/>
          <w:sz w:val="24"/>
          <w:szCs w:val="24"/>
        </w:rPr>
        <w:t xml:space="preserve">из Армении, Сербии, </w:t>
      </w:r>
      <w:proofErr w:type="gramStart"/>
      <w:r w:rsidR="0090482A">
        <w:rPr>
          <w:rFonts w:ascii="Cambria" w:hAnsi="Cambria" w:cs="Times New Roman"/>
          <w:sz w:val="24"/>
          <w:szCs w:val="24"/>
        </w:rPr>
        <w:t>Чеченской  Р</w:t>
      </w:r>
      <w:r w:rsidRPr="00A37D0A">
        <w:rPr>
          <w:rFonts w:ascii="Cambria" w:hAnsi="Cambria" w:cs="Times New Roman"/>
          <w:sz w:val="24"/>
          <w:szCs w:val="24"/>
        </w:rPr>
        <w:t>еспублики</w:t>
      </w:r>
      <w:proofErr w:type="gramEnd"/>
      <w:r w:rsidRPr="00A37D0A">
        <w:rPr>
          <w:rFonts w:ascii="Cambria" w:hAnsi="Cambria" w:cs="Times New Roman"/>
          <w:sz w:val="24"/>
          <w:szCs w:val="24"/>
        </w:rPr>
        <w:t xml:space="preserve">, собственные премьеры Александринского театра </w:t>
      </w:r>
      <w:r w:rsidR="006F392D">
        <w:rPr>
          <w:rFonts w:ascii="Cambria" w:hAnsi="Cambria" w:cs="Times New Roman"/>
          <w:sz w:val="24"/>
          <w:szCs w:val="24"/>
        </w:rPr>
        <w:t xml:space="preserve">               </w:t>
      </w:r>
      <w:r w:rsidRPr="00A37D0A">
        <w:rPr>
          <w:rFonts w:ascii="Cambria" w:hAnsi="Cambria" w:cs="Times New Roman"/>
          <w:sz w:val="24"/>
          <w:szCs w:val="24"/>
        </w:rPr>
        <w:t xml:space="preserve">и </w:t>
      </w:r>
      <w:r w:rsidR="009D482B">
        <w:rPr>
          <w:rFonts w:ascii="Cambria" w:hAnsi="Cambria" w:cs="Times New Roman"/>
          <w:sz w:val="24"/>
          <w:szCs w:val="24"/>
        </w:rPr>
        <w:t>п</w:t>
      </w:r>
      <w:r w:rsidRPr="00A37D0A">
        <w:rPr>
          <w:rFonts w:ascii="Cambria" w:hAnsi="Cambria" w:cs="Times New Roman"/>
          <w:sz w:val="24"/>
          <w:szCs w:val="24"/>
        </w:rPr>
        <w:t xml:space="preserve">рограмма  «К юбилею служения </w:t>
      </w:r>
      <w:proofErr w:type="spellStart"/>
      <w:r w:rsidRPr="00A37D0A">
        <w:rPr>
          <w:rFonts w:ascii="Cambria" w:hAnsi="Cambria" w:cs="Times New Roman"/>
          <w:sz w:val="24"/>
          <w:szCs w:val="24"/>
        </w:rPr>
        <w:t>Александринской</w:t>
      </w:r>
      <w:proofErr w:type="spellEnd"/>
      <w:r w:rsidRPr="00A37D0A">
        <w:rPr>
          <w:rFonts w:ascii="Cambria" w:hAnsi="Cambria" w:cs="Times New Roman"/>
          <w:sz w:val="24"/>
          <w:szCs w:val="24"/>
        </w:rPr>
        <w:t xml:space="preserve"> сцене В.В. Фокина»</w:t>
      </w:r>
      <w:r w:rsidR="00A37D0A">
        <w:rPr>
          <w:rFonts w:ascii="Cambria" w:hAnsi="Cambria" w:cs="Times New Roman"/>
          <w:sz w:val="24"/>
          <w:szCs w:val="24"/>
        </w:rPr>
        <w:t>, р</w:t>
      </w:r>
      <w:r w:rsidR="005A576E" w:rsidRPr="00A37D0A">
        <w:rPr>
          <w:rFonts w:ascii="Cambria" w:hAnsi="Cambria"/>
        </w:rPr>
        <w:t>овно 20 лет назад представленного труппе в статусе художественного руководителя.</w:t>
      </w:r>
    </w:p>
    <w:p w14:paraId="39F98D68" w14:textId="77777777" w:rsidR="008E064C" w:rsidRDefault="008E064C" w:rsidP="008E064C">
      <w:pPr>
        <w:spacing w:after="0" w:line="276" w:lineRule="auto"/>
        <w:jc w:val="both"/>
      </w:pPr>
      <w:r w:rsidRPr="008E064C">
        <w:rPr>
          <w:rFonts w:ascii="Cambria" w:hAnsi="Cambria"/>
          <w:i/>
          <w:sz w:val="24"/>
          <w:szCs w:val="24"/>
        </w:rPr>
        <w:t>Проект реализован с использованием гранта, предоставленного ООГО «Российский фонд культуры» в рамках федерального проекта «Творческие люди» национального проекта «Культура».</w:t>
      </w:r>
      <w:r w:rsidRPr="008E064C">
        <w:t xml:space="preserve"> </w:t>
      </w:r>
    </w:p>
    <w:p w14:paraId="5CBDDB4D" w14:textId="35B29A50" w:rsidR="008E064C" w:rsidRPr="008E064C" w:rsidRDefault="008E064C" w:rsidP="008E064C">
      <w:pPr>
        <w:spacing w:after="0" w:line="276" w:lineRule="auto"/>
        <w:jc w:val="both"/>
        <w:rPr>
          <w:rFonts w:ascii="Cambria" w:hAnsi="Cambria"/>
          <w:i/>
          <w:sz w:val="24"/>
          <w:szCs w:val="24"/>
        </w:rPr>
      </w:pPr>
      <w:r w:rsidRPr="008E064C">
        <w:rPr>
          <w:rFonts w:ascii="Cambria" w:hAnsi="Cambria"/>
          <w:i/>
          <w:sz w:val="24"/>
          <w:szCs w:val="24"/>
        </w:rPr>
        <w:t>XIV Международный фестиваль «Александринский» проводится при поддержке Комитета по культуре Санкт-Петербурга.</w:t>
      </w:r>
    </w:p>
    <w:p w14:paraId="1AC3F58F" w14:textId="77777777" w:rsidR="00A37D0A" w:rsidRPr="008E064C" w:rsidRDefault="00A37D0A" w:rsidP="00E45FB8">
      <w:pPr>
        <w:spacing w:after="0" w:line="276" w:lineRule="auto"/>
        <w:jc w:val="both"/>
        <w:rPr>
          <w:rFonts w:ascii="Cambria" w:hAnsi="Cambria"/>
          <w:i/>
          <w:sz w:val="24"/>
          <w:szCs w:val="24"/>
        </w:rPr>
      </w:pPr>
    </w:p>
    <w:p w14:paraId="3444FB5C" w14:textId="2235F73F" w:rsidR="00E45FB8" w:rsidRPr="00E45FB8" w:rsidRDefault="00E45FB8" w:rsidP="00E45FB8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45FB8">
        <w:rPr>
          <w:rFonts w:ascii="Cambria" w:hAnsi="Cambria" w:cs="Times New Roman"/>
          <w:sz w:val="24"/>
          <w:szCs w:val="24"/>
        </w:rPr>
        <w:t xml:space="preserve">8, 9, 10 сентября программу фестиваля открывает спектакль Валерия Фокина </w:t>
      </w:r>
      <w:r w:rsidRPr="00E56131">
        <w:rPr>
          <w:rFonts w:ascii="Cambria" w:hAnsi="Cambria" w:cs="Times New Roman"/>
          <w:b/>
          <w:sz w:val="24"/>
          <w:szCs w:val="24"/>
        </w:rPr>
        <w:t xml:space="preserve">«Один восемь </w:t>
      </w:r>
      <w:proofErr w:type="spellStart"/>
      <w:r w:rsidRPr="00E56131">
        <w:rPr>
          <w:rFonts w:ascii="Cambria" w:hAnsi="Cambria" w:cs="Times New Roman"/>
          <w:b/>
          <w:sz w:val="24"/>
          <w:szCs w:val="24"/>
        </w:rPr>
        <w:t>восемь</w:t>
      </w:r>
      <w:proofErr w:type="spellEnd"/>
      <w:r w:rsidRPr="00E56131">
        <w:rPr>
          <w:rFonts w:ascii="Cambria" w:hAnsi="Cambria" w:cs="Times New Roman"/>
          <w:b/>
          <w:sz w:val="24"/>
          <w:szCs w:val="24"/>
        </w:rPr>
        <w:t xml:space="preserve"> один».</w:t>
      </w:r>
      <w:r w:rsidRPr="00E45FB8">
        <w:rPr>
          <w:rFonts w:ascii="Cambria" w:hAnsi="Cambria" w:cs="Times New Roman"/>
          <w:sz w:val="24"/>
          <w:szCs w:val="24"/>
        </w:rPr>
        <w:t xml:space="preserve"> Также в цикле, посвящённом юбилею служения Валерия Фокина Александринскому театру, будут показаны ещё два спектакля мастера: 16 и 17 сентября на Новой сцене им. Вс. Мейерхольда </w:t>
      </w:r>
      <w:r w:rsidR="0090482A">
        <w:rPr>
          <w:rFonts w:ascii="Cambria" w:hAnsi="Cambria" w:cs="Times New Roman"/>
          <w:sz w:val="24"/>
          <w:szCs w:val="24"/>
        </w:rPr>
        <w:t xml:space="preserve">– </w:t>
      </w:r>
      <w:r w:rsidRPr="00E45FB8">
        <w:rPr>
          <w:rFonts w:ascii="Cambria" w:hAnsi="Cambria" w:cs="Times New Roman"/>
          <w:sz w:val="24"/>
          <w:szCs w:val="24"/>
        </w:rPr>
        <w:t>спектакль</w:t>
      </w:r>
      <w:r w:rsidR="0090482A">
        <w:rPr>
          <w:rFonts w:ascii="Cambria" w:hAnsi="Cambria" w:cs="Times New Roman"/>
          <w:sz w:val="24"/>
          <w:szCs w:val="24"/>
        </w:rPr>
        <w:t xml:space="preserve"> </w:t>
      </w:r>
      <w:r w:rsidRPr="00E45FB8">
        <w:rPr>
          <w:rFonts w:ascii="Cambria" w:hAnsi="Cambria" w:cs="Times New Roman"/>
          <w:sz w:val="24"/>
          <w:szCs w:val="24"/>
        </w:rPr>
        <w:t xml:space="preserve">по тексту Кирилла Фокина </w:t>
      </w:r>
      <w:r w:rsidRPr="0090482A">
        <w:rPr>
          <w:rFonts w:ascii="Cambria" w:hAnsi="Cambria" w:cs="Times New Roman"/>
          <w:b/>
          <w:sz w:val="24"/>
          <w:szCs w:val="24"/>
        </w:rPr>
        <w:t>«</w:t>
      </w:r>
      <w:r w:rsidRPr="00E56131">
        <w:rPr>
          <w:rFonts w:ascii="Cambria" w:hAnsi="Cambria" w:cs="Times New Roman"/>
          <w:b/>
          <w:sz w:val="24"/>
          <w:szCs w:val="24"/>
        </w:rPr>
        <w:t>Честная женщина</w:t>
      </w:r>
      <w:proofErr w:type="gramStart"/>
      <w:r w:rsidRPr="00E56131">
        <w:rPr>
          <w:rFonts w:ascii="Cambria" w:hAnsi="Cambria" w:cs="Times New Roman"/>
          <w:b/>
          <w:sz w:val="24"/>
          <w:szCs w:val="24"/>
        </w:rPr>
        <w:t>»,</w:t>
      </w:r>
      <w:r w:rsidR="0090482A">
        <w:rPr>
          <w:rFonts w:ascii="Cambria" w:hAnsi="Cambria" w:cs="Times New Roman"/>
          <w:sz w:val="24"/>
          <w:szCs w:val="24"/>
        </w:rPr>
        <w:t xml:space="preserve">   </w:t>
      </w:r>
      <w:proofErr w:type="gramEnd"/>
      <w:r w:rsidR="0090482A">
        <w:rPr>
          <w:rFonts w:ascii="Cambria" w:hAnsi="Cambria" w:cs="Times New Roman"/>
          <w:sz w:val="24"/>
          <w:szCs w:val="24"/>
        </w:rPr>
        <w:t xml:space="preserve">             </w:t>
      </w:r>
      <w:r w:rsidRPr="00E45FB8">
        <w:rPr>
          <w:rFonts w:ascii="Cambria" w:hAnsi="Cambria" w:cs="Times New Roman"/>
          <w:sz w:val="24"/>
          <w:szCs w:val="24"/>
        </w:rPr>
        <w:t xml:space="preserve">8 октября на Основной сцене Александринского театра </w:t>
      </w:r>
      <w:r w:rsidR="0090482A">
        <w:rPr>
          <w:rFonts w:ascii="Cambria" w:hAnsi="Cambria" w:cs="Times New Roman"/>
          <w:sz w:val="24"/>
          <w:szCs w:val="24"/>
        </w:rPr>
        <w:t xml:space="preserve">– </w:t>
      </w:r>
      <w:r w:rsidRPr="00E56131">
        <w:rPr>
          <w:rFonts w:ascii="Cambria" w:hAnsi="Cambria" w:cs="Times New Roman"/>
          <w:b/>
          <w:sz w:val="24"/>
          <w:szCs w:val="24"/>
        </w:rPr>
        <w:t>«Рождение Сталина».</w:t>
      </w:r>
    </w:p>
    <w:p w14:paraId="556BB51D" w14:textId="77777777" w:rsidR="00E45FB8" w:rsidRPr="00E45FB8" w:rsidRDefault="00E45FB8" w:rsidP="00E45FB8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45FB8">
        <w:rPr>
          <w:rFonts w:ascii="Cambria" w:hAnsi="Cambria" w:cs="Times New Roman"/>
          <w:sz w:val="24"/>
          <w:szCs w:val="24"/>
        </w:rPr>
        <w:t xml:space="preserve">18 и 19 сентября </w:t>
      </w:r>
      <w:r w:rsidRPr="00E56131">
        <w:rPr>
          <w:rFonts w:ascii="Cambria" w:hAnsi="Cambria" w:cs="Times New Roman"/>
          <w:b/>
          <w:sz w:val="24"/>
          <w:szCs w:val="24"/>
        </w:rPr>
        <w:t>Национальный театр в Белграде (Сербия)</w:t>
      </w:r>
      <w:r w:rsidRPr="00E45FB8">
        <w:rPr>
          <w:rFonts w:ascii="Cambria" w:hAnsi="Cambria" w:cs="Times New Roman"/>
          <w:sz w:val="24"/>
          <w:szCs w:val="24"/>
        </w:rPr>
        <w:t xml:space="preserve"> представит на Основной сцене Александринского театра спектакль </w:t>
      </w:r>
      <w:r w:rsidRPr="00E56131">
        <w:rPr>
          <w:rFonts w:ascii="Cambria" w:hAnsi="Cambria" w:cs="Times New Roman"/>
          <w:b/>
          <w:sz w:val="24"/>
          <w:szCs w:val="24"/>
        </w:rPr>
        <w:t>«Война и мир»,</w:t>
      </w:r>
      <w:r w:rsidRPr="00E45FB8">
        <w:rPr>
          <w:rFonts w:ascii="Cambria" w:hAnsi="Cambria" w:cs="Times New Roman"/>
          <w:sz w:val="24"/>
          <w:szCs w:val="24"/>
        </w:rPr>
        <w:t xml:space="preserve"> созданный по роману Л. Н. Толстого, режиссёр — Борис </w:t>
      </w:r>
      <w:proofErr w:type="spellStart"/>
      <w:r w:rsidRPr="00E45FB8">
        <w:rPr>
          <w:rFonts w:ascii="Cambria" w:hAnsi="Cambria" w:cs="Times New Roman"/>
          <w:sz w:val="24"/>
          <w:szCs w:val="24"/>
        </w:rPr>
        <w:t>Лиешевич</w:t>
      </w:r>
      <w:proofErr w:type="spellEnd"/>
      <w:r w:rsidRPr="00E45FB8">
        <w:rPr>
          <w:rFonts w:ascii="Cambria" w:hAnsi="Cambria" w:cs="Times New Roman"/>
          <w:sz w:val="24"/>
          <w:szCs w:val="24"/>
        </w:rPr>
        <w:t>.</w:t>
      </w:r>
    </w:p>
    <w:p w14:paraId="200FF852" w14:textId="63E274CE" w:rsidR="00E45FB8" w:rsidRPr="00E45FB8" w:rsidRDefault="00E45FB8" w:rsidP="00E45FB8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56131">
        <w:rPr>
          <w:rFonts w:ascii="Cambria" w:hAnsi="Cambria" w:cs="Times New Roman"/>
          <w:b/>
          <w:sz w:val="24"/>
          <w:szCs w:val="24"/>
        </w:rPr>
        <w:t xml:space="preserve">Чеченский </w:t>
      </w:r>
      <w:r w:rsidR="000814C2">
        <w:rPr>
          <w:rFonts w:ascii="Cambria" w:hAnsi="Cambria" w:cs="Times New Roman"/>
          <w:b/>
          <w:sz w:val="24"/>
          <w:szCs w:val="24"/>
        </w:rPr>
        <w:t xml:space="preserve">государственный </w:t>
      </w:r>
      <w:r w:rsidRPr="00E56131">
        <w:rPr>
          <w:rFonts w:ascii="Cambria" w:hAnsi="Cambria" w:cs="Times New Roman"/>
          <w:b/>
          <w:sz w:val="24"/>
          <w:szCs w:val="24"/>
        </w:rPr>
        <w:t xml:space="preserve">драматический театр им. </w:t>
      </w:r>
      <w:proofErr w:type="spellStart"/>
      <w:r w:rsidRPr="00E56131">
        <w:rPr>
          <w:rFonts w:ascii="Cambria" w:hAnsi="Cambria" w:cs="Times New Roman"/>
          <w:b/>
          <w:sz w:val="24"/>
          <w:szCs w:val="24"/>
        </w:rPr>
        <w:t>Ханпаши</w:t>
      </w:r>
      <w:proofErr w:type="spellEnd"/>
      <w:r w:rsidRPr="00E5613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E56131">
        <w:rPr>
          <w:rFonts w:ascii="Cambria" w:hAnsi="Cambria" w:cs="Times New Roman"/>
          <w:b/>
          <w:sz w:val="24"/>
          <w:szCs w:val="24"/>
        </w:rPr>
        <w:t>Нурадилова</w:t>
      </w:r>
      <w:proofErr w:type="spellEnd"/>
      <w:r w:rsidRPr="00E45FB8">
        <w:rPr>
          <w:rFonts w:ascii="Cambria" w:hAnsi="Cambria" w:cs="Times New Roman"/>
          <w:sz w:val="24"/>
          <w:szCs w:val="24"/>
        </w:rPr>
        <w:t xml:space="preserve"> привоз</w:t>
      </w:r>
      <w:r w:rsidR="000814C2">
        <w:rPr>
          <w:rFonts w:ascii="Cambria" w:hAnsi="Cambria" w:cs="Times New Roman"/>
          <w:sz w:val="24"/>
          <w:szCs w:val="24"/>
        </w:rPr>
        <w:t xml:space="preserve">ит два спектакля. </w:t>
      </w:r>
      <w:r w:rsidRPr="00E45FB8">
        <w:rPr>
          <w:rFonts w:ascii="Cambria" w:hAnsi="Cambria" w:cs="Times New Roman"/>
          <w:sz w:val="24"/>
          <w:szCs w:val="24"/>
        </w:rPr>
        <w:t xml:space="preserve">25 сентября на Основной сцене будет показан спектакль Романа </w:t>
      </w:r>
      <w:proofErr w:type="spellStart"/>
      <w:r w:rsidRPr="00E45FB8">
        <w:rPr>
          <w:rFonts w:ascii="Cambria" w:hAnsi="Cambria" w:cs="Times New Roman"/>
          <w:sz w:val="24"/>
          <w:szCs w:val="24"/>
        </w:rPr>
        <w:t>Мархолиа</w:t>
      </w:r>
      <w:proofErr w:type="spellEnd"/>
      <w:r w:rsidRPr="00E45FB8">
        <w:rPr>
          <w:rFonts w:ascii="Cambria" w:hAnsi="Cambria" w:cs="Times New Roman"/>
          <w:sz w:val="24"/>
          <w:szCs w:val="24"/>
        </w:rPr>
        <w:t xml:space="preserve"> </w:t>
      </w:r>
      <w:r w:rsidRPr="00E56131">
        <w:rPr>
          <w:rFonts w:ascii="Cambria" w:hAnsi="Cambria" w:cs="Times New Roman"/>
          <w:b/>
          <w:sz w:val="24"/>
          <w:szCs w:val="24"/>
        </w:rPr>
        <w:t>«Отелло»</w:t>
      </w:r>
      <w:r w:rsidRPr="00E45FB8">
        <w:rPr>
          <w:rFonts w:ascii="Cambria" w:hAnsi="Cambria" w:cs="Times New Roman"/>
          <w:sz w:val="24"/>
          <w:szCs w:val="24"/>
        </w:rPr>
        <w:t xml:space="preserve"> по трагедии У. Шекспира. 26 сентября на Новой сцене — </w:t>
      </w:r>
      <w:r w:rsidRPr="00E56131">
        <w:rPr>
          <w:rFonts w:ascii="Cambria" w:hAnsi="Cambria" w:cs="Times New Roman"/>
          <w:b/>
          <w:sz w:val="24"/>
          <w:szCs w:val="24"/>
        </w:rPr>
        <w:t>«В горы за тобой»,</w:t>
      </w:r>
      <w:r w:rsidRPr="00E45FB8">
        <w:rPr>
          <w:rFonts w:ascii="Cambria" w:hAnsi="Cambria" w:cs="Times New Roman"/>
          <w:sz w:val="24"/>
          <w:szCs w:val="24"/>
        </w:rPr>
        <w:t xml:space="preserve"> спектакль художественного руководителя театра </w:t>
      </w:r>
      <w:proofErr w:type="spellStart"/>
      <w:r w:rsidRPr="00E45FB8">
        <w:rPr>
          <w:rFonts w:ascii="Cambria" w:hAnsi="Cambria" w:cs="Times New Roman"/>
          <w:sz w:val="24"/>
          <w:szCs w:val="24"/>
        </w:rPr>
        <w:t>Хавы</w:t>
      </w:r>
      <w:proofErr w:type="spellEnd"/>
      <w:r w:rsidRPr="00E45FB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45FB8">
        <w:rPr>
          <w:rFonts w:ascii="Cambria" w:hAnsi="Cambria" w:cs="Times New Roman"/>
          <w:sz w:val="24"/>
          <w:szCs w:val="24"/>
        </w:rPr>
        <w:t>Ахмадовой</w:t>
      </w:r>
      <w:proofErr w:type="spellEnd"/>
      <w:r w:rsidRPr="00E45FB8">
        <w:rPr>
          <w:rFonts w:ascii="Cambria" w:hAnsi="Cambria" w:cs="Times New Roman"/>
          <w:sz w:val="24"/>
          <w:szCs w:val="24"/>
        </w:rPr>
        <w:t>.</w:t>
      </w:r>
    </w:p>
    <w:p w14:paraId="1FB63303" w14:textId="4E3C13BE" w:rsidR="00E45FB8" w:rsidRPr="00E45FB8" w:rsidRDefault="00E45FB8" w:rsidP="00E45FB8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56131">
        <w:rPr>
          <w:rFonts w:ascii="Cambria" w:hAnsi="Cambria" w:cs="Times New Roman"/>
          <w:b/>
          <w:sz w:val="24"/>
          <w:szCs w:val="24"/>
        </w:rPr>
        <w:t>Н</w:t>
      </w:r>
      <w:r w:rsidR="000814C2">
        <w:rPr>
          <w:rFonts w:ascii="Cambria" w:hAnsi="Cambria" w:cs="Times New Roman"/>
          <w:b/>
          <w:sz w:val="24"/>
          <w:szCs w:val="24"/>
        </w:rPr>
        <w:t>ациональный академический</w:t>
      </w:r>
      <w:r w:rsidRPr="00E56131">
        <w:rPr>
          <w:rFonts w:ascii="Cambria" w:hAnsi="Cambria" w:cs="Times New Roman"/>
          <w:b/>
          <w:sz w:val="24"/>
          <w:szCs w:val="24"/>
        </w:rPr>
        <w:t xml:space="preserve"> театр им. </w:t>
      </w:r>
      <w:proofErr w:type="spellStart"/>
      <w:r w:rsidRPr="00E56131">
        <w:rPr>
          <w:rFonts w:ascii="Cambria" w:hAnsi="Cambria" w:cs="Times New Roman"/>
          <w:b/>
          <w:sz w:val="24"/>
          <w:szCs w:val="24"/>
        </w:rPr>
        <w:t>Габриэла</w:t>
      </w:r>
      <w:proofErr w:type="spellEnd"/>
      <w:r w:rsidRPr="00E5613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E56131">
        <w:rPr>
          <w:rFonts w:ascii="Cambria" w:hAnsi="Cambria" w:cs="Times New Roman"/>
          <w:b/>
          <w:sz w:val="24"/>
          <w:szCs w:val="24"/>
        </w:rPr>
        <w:t>Сундукяна</w:t>
      </w:r>
      <w:proofErr w:type="spellEnd"/>
      <w:r w:rsidR="000814C2">
        <w:rPr>
          <w:rFonts w:ascii="Cambria" w:hAnsi="Cambria" w:cs="Times New Roman"/>
          <w:sz w:val="24"/>
          <w:szCs w:val="24"/>
        </w:rPr>
        <w:t xml:space="preserve"> (Ереван, </w:t>
      </w:r>
      <w:proofErr w:type="gramStart"/>
      <w:r w:rsidR="000814C2">
        <w:rPr>
          <w:rFonts w:ascii="Cambria" w:hAnsi="Cambria" w:cs="Times New Roman"/>
          <w:sz w:val="24"/>
          <w:szCs w:val="24"/>
        </w:rPr>
        <w:t xml:space="preserve">Армения)   </w:t>
      </w:r>
      <w:proofErr w:type="gramEnd"/>
      <w:r w:rsidR="000814C2">
        <w:rPr>
          <w:rFonts w:ascii="Cambria" w:hAnsi="Cambria" w:cs="Times New Roman"/>
          <w:sz w:val="24"/>
          <w:szCs w:val="24"/>
        </w:rPr>
        <w:t xml:space="preserve">                  </w:t>
      </w:r>
      <w:r w:rsidRPr="00E45FB8">
        <w:rPr>
          <w:rFonts w:ascii="Cambria" w:hAnsi="Cambria" w:cs="Times New Roman"/>
          <w:sz w:val="24"/>
          <w:szCs w:val="24"/>
        </w:rPr>
        <w:t xml:space="preserve">30 сентября покажет на Новой сцене спектакль </w:t>
      </w:r>
      <w:r w:rsidRPr="00E56131">
        <w:rPr>
          <w:rFonts w:ascii="Cambria" w:hAnsi="Cambria" w:cs="Times New Roman"/>
          <w:b/>
          <w:sz w:val="24"/>
          <w:szCs w:val="24"/>
        </w:rPr>
        <w:t>«Декамерон»</w:t>
      </w:r>
      <w:r w:rsidRPr="00E45FB8">
        <w:rPr>
          <w:rFonts w:ascii="Cambria" w:hAnsi="Cambria" w:cs="Times New Roman"/>
          <w:sz w:val="24"/>
          <w:szCs w:val="24"/>
        </w:rPr>
        <w:t xml:space="preserve"> по новеллам Дж. Боккаччо, режиссёр — Лили </w:t>
      </w:r>
      <w:proofErr w:type="spellStart"/>
      <w:r w:rsidRPr="00E45FB8">
        <w:rPr>
          <w:rFonts w:ascii="Cambria" w:hAnsi="Cambria" w:cs="Times New Roman"/>
          <w:sz w:val="24"/>
          <w:szCs w:val="24"/>
        </w:rPr>
        <w:t>Элбакян</w:t>
      </w:r>
      <w:proofErr w:type="spellEnd"/>
      <w:r w:rsidRPr="00E45FB8">
        <w:rPr>
          <w:rFonts w:ascii="Cambria" w:hAnsi="Cambria" w:cs="Times New Roman"/>
          <w:sz w:val="24"/>
          <w:szCs w:val="24"/>
        </w:rPr>
        <w:t xml:space="preserve">, 28 сентября на Основной сцене — спектакль по роману К. </w:t>
      </w:r>
      <w:proofErr w:type="spellStart"/>
      <w:r w:rsidRPr="00E45FB8">
        <w:rPr>
          <w:rFonts w:ascii="Cambria" w:hAnsi="Cambria" w:cs="Times New Roman"/>
          <w:sz w:val="24"/>
          <w:szCs w:val="24"/>
        </w:rPr>
        <w:t>Кизи</w:t>
      </w:r>
      <w:proofErr w:type="spellEnd"/>
      <w:r w:rsidRPr="00E45FB8">
        <w:rPr>
          <w:rFonts w:ascii="Cambria" w:hAnsi="Cambria" w:cs="Times New Roman"/>
          <w:sz w:val="24"/>
          <w:szCs w:val="24"/>
        </w:rPr>
        <w:t xml:space="preserve"> </w:t>
      </w:r>
      <w:r w:rsidRPr="00E56131">
        <w:rPr>
          <w:rFonts w:ascii="Cambria" w:hAnsi="Cambria" w:cs="Times New Roman"/>
          <w:b/>
          <w:sz w:val="24"/>
          <w:szCs w:val="24"/>
        </w:rPr>
        <w:t>«Пролетая над гнездом кукушки»,</w:t>
      </w:r>
      <w:r w:rsidRPr="00E45FB8">
        <w:rPr>
          <w:rFonts w:ascii="Cambria" w:hAnsi="Cambria" w:cs="Times New Roman"/>
          <w:sz w:val="24"/>
          <w:szCs w:val="24"/>
        </w:rPr>
        <w:t xml:space="preserve"> режиссёр — Армен </w:t>
      </w:r>
      <w:proofErr w:type="spellStart"/>
      <w:r w:rsidRPr="00E45FB8">
        <w:rPr>
          <w:rFonts w:ascii="Cambria" w:hAnsi="Cambria" w:cs="Times New Roman"/>
          <w:sz w:val="24"/>
          <w:szCs w:val="24"/>
        </w:rPr>
        <w:t>Элбакян</w:t>
      </w:r>
      <w:proofErr w:type="spellEnd"/>
      <w:r w:rsidRPr="00E45FB8">
        <w:rPr>
          <w:rFonts w:ascii="Cambria" w:hAnsi="Cambria" w:cs="Times New Roman"/>
          <w:sz w:val="24"/>
          <w:szCs w:val="24"/>
        </w:rPr>
        <w:t>.</w:t>
      </w:r>
    </w:p>
    <w:p w14:paraId="2BCFD009" w14:textId="38D01D9A" w:rsidR="00E45FB8" w:rsidRPr="00E45FB8" w:rsidRDefault="00E45FB8" w:rsidP="00E45FB8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45FB8">
        <w:rPr>
          <w:rFonts w:ascii="Cambria" w:hAnsi="Cambria" w:cs="Times New Roman"/>
          <w:sz w:val="24"/>
          <w:szCs w:val="24"/>
        </w:rPr>
        <w:t xml:space="preserve">30 сентября на Основной сцене Организационный комитет Года Расула </w:t>
      </w:r>
      <w:proofErr w:type="spellStart"/>
      <w:r w:rsidRPr="00E45FB8">
        <w:rPr>
          <w:rFonts w:ascii="Cambria" w:hAnsi="Cambria" w:cs="Times New Roman"/>
          <w:sz w:val="24"/>
          <w:szCs w:val="24"/>
        </w:rPr>
        <w:t>Газматова</w:t>
      </w:r>
      <w:proofErr w:type="spellEnd"/>
      <w:r w:rsidRPr="00E45FB8">
        <w:rPr>
          <w:rFonts w:ascii="Cambria" w:hAnsi="Cambria" w:cs="Times New Roman"/>
          <w:sz w:val="24"/>
          <w:szCs w:val="24"/>
        </w:rPr>
        <w:t xml:space="preserve"> проведёт </w:t>
      </w:r>
      <w:r w:rsidR="00E56131">
        <w:rPr>
          <w:rFonts w:ascii="Cambria" w:hAnsi="Cambria" w:cs="Times New Roman"/>
          <w:sz w:val="24"/>
          <w:szCs w:val="24"/>
        </w:rPr>
        <w:t>музыкально-</w:t>
      </w:r>
      <w:r w:rsidRPr="00E45FB8">
        <w:rPr>
          <w:rFonts w:ascii="Cambria" w:hAnsi="Cambria" w:cs="Times New Roman"/>
          <w:sz w:val="24"/>
          <w:szCs w:val="24"/>
        </w:rPr>
        <w:t xml:space="preserve">театрализованное представление </w:t>
      </w:r>
      <w:r w:rsidRPr="00E56131">
        <w:rPr>
          <w:rFonts w:ascii="Cambria" w:hAnsi="Cambria" w:cs="Times New Roman"/>
          <w:b/>
          <w:sz w:val="24"/>
          <w:szCs w:val="24"/>
        </w:rPr>
        <w:t>«Родники Расула Гамзатова»</w:t>
      </w:r>
      <w:r w:rsidRPr="00E45FB8">
        <w:rPr>
          <w:rFonts w:ascii="Cambria" w:hAnsi="Cambria" w:cs="Times New Roman"/>
          <w:sz w:val="24"/>
          <w:szCs w:val="24"/>
        </w:rPr>
        <w:t xml:space="preserve"> с участием ансамбля «Лезгинка», ансамбля песни и танца «Дагестан», мужского хора </w:t>
      </w:r>
      <w:r w:rsidR="0090482A">
        <w:rPr>
          <w:rFonts w:ascii="Cambria" w:hAnsi="Cambria" w:cs="Times New Roman"/>
          <w:sz w:val="24"/>
          <w:szCs w:val="24"/>
        </w:rPr>
        <w:t>«</w:t>
      </w:r>
      <w:proofErr w:type="spellStart"/>
      <w:r w:rsidR="0090482A">
        <w:rPr>
          <w:rFonts w:ascii="Cambria" w:hAnsi="Cambria" w:cs="Times New Roman"/>
          <w:sz w:val="24"/>
          <w:szCs w:val="24"/>
        </w:rPr>
        <w:t>Чарода</w:t>
      </w:r>
      <w:proofErr w:type="spellEnd"/>
      <w:r w:rsidR="0090482A">
        <w:rPr>
          <w:rFonts w:ascii="Cambria" w:hAnsi="Cambria" w:cs="Times New Roman"/>
          <w:sz w:val="24"/>
          <w:szCs w:val="24"/>
        </w:rPr>
        <w:t xml:space="preserve">» и других коллективов. </w:t>
      </w:r>
      <w:r w:rsidR="006F392D">
        <w:rPr>
          <w:rFonts w:ascii="Cambria" w:hAnsi="Cambria" w:cs="Times New Roman"/>
          <w:sz w:val="24"/>
          <w:szCs w:val="24"/>
        </w:rPr>
        <w:t xml:space="preserve">Для профессиональной аудитории 1 октября </w:t>
      </w:r>
      <w:r w:rsidR="00C96A2D">
        <w:rPr>
          <w:rFonts w:ascii="Cambria" w:hAnsi="Cambria" w:cs="Times New Roman"/>
          <w:sz w:val="24"/>
          <w:szCs w:val="24"/>
        </w:rPr>
        <w:t xml:space="preserve">организован </w:t>
      </w:r>
      <w:r w:rsidR="006F392D">
        <w:rPr>
          <w:rFonts w:ascii="Cambria" w:hAnsi="Cambria" w:cs="Times New Roman"/>
          <w:sz w:val="24"/>
          <w:szCs w:val="24"/>
        </w:rPr>
        <w:t>мастер-класс «Традиция танца. Лезгинка».</w:t>
      </w:r>
      <w:r w:rsidRPr="00E45FB8">
        <w:rPr>
          <w:rFonts w:ascii="Cambria" w:hAnsi="Cambria" w:cs="Times New Roman"/>
          <w:sz w:val="24"/>
          <w:szCs w:val="24"/>
        </w:rPr>
        <w:t xml:space="preserve">  </w:t>
      </w:r>
    </w:p>
    <w:p w14:paraId="5E6CA9DB" w14:textId="77777777" w:rsidR="00E45FB8" w:rsidRDefault="00E45FB8" w:rsidP="00E45FB8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E45FB8">
        <w:rPr>
          <w:rFonts w:ascii="Cambria" w:hAnsi="Cambria" w:cs="Times New Roman"/>
          <w:sz w:val="24"/>
          <w:szCs w:val="24"/>
        </w:rPr>
        <w:t xml:space="preserve">В программу фестиваля вошли также премьеры спектаклей молодых режиссёров, выпущенные в Александринском театре в финале 267-го сезона. Спектакль Антона Оконешникова </w:t>
      </w:r>
      <w:r w:rsidRPr="00E56131">
        <w:rPr>
          <w:rFonts w:ascii="Cambria" w:hAnsi="Cambria" w:cs="Times New Roman"/>
          <w:b/>
          <w:sz w:val="24"/>
          <w:szCs w:val="24"/>
        </w:rPr>
        <w:t>«Руслан и Людмила»</w:t>
      </w:r>
      <w:r w:rsidRPr="00E45FB8">
        <w:rPr>
          <w:rFonts w:ascii="Cambria" w:hAnsi="Cambria" w:cs="Times New Roman"/>
          <w:sz w:val="24"/>
          <w:szCs w:val="24"/>
        </w:rPr>
        <w:t xml:space="preserve"> по поэме А. С. Пушкина будет показан 14 октября на </w:t>
      </w:r>
      <w:r w:rsidRPr="00E45FB8">
        <w:rPr>
          <w:rFonts w:ascii="Cambria" w:hAnsi="Cambria" w:cs="Times New Roman"/>
          <w:sz w:val="24"/>
          <w:szCs w:val="24"/>
        </w:rPr>
        <w:lastRenderedPageBreak/>
        <w:t xml:space="preserve">Основной сцене. Спектакль Елены Павловой по мотивам пьесы А. П. Чехова </w:t>
      </w:r>
      <w:r w:rsidRPr="00E56131">
        <w:rPr>
          <w:rFonts w:ascii="Cambria" w:hAnsi="Cambria" w:cs="Times New Roman"/>
          <w:b/>
          <w:sz w:val="24"/>
          <w:szCs w:val="24"/>
        </w:rPr>
        <w:t>«Чайка»</w:t>
      </w:r>
      <w:r w:rsidRPr="00E45FB8">
        <w:rPr>
          <w:rFonts w:ascii="Cambria" w:hAnsi="Cambria" w:cs="Times New Roman"/>
          <w:sz w:val="24"/>
          <w:szCs w:val="24"/>
        </w:rPr>
        <w:t xml:space="preserve"> — 13, 14 октября на Новой сцене.</w:t>
      </w:r>
    </w:p>
    <w:p w14:paraId="40399544" w14:textId="77777777" w:rsidR="006F392D" w:rsidRDefault="006F392D" w:rsidP="006F392D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D87A388" w14:textId="26CFAB2F" w:rsidR="006F392D" w:rsidRDefault="006F392D" w:rsidP="006F392D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В </w:t>
      </w:r>
      <w:proofErr w:type="spellStart"/>
      <w:r>
        <w:rPr>
          <w:rFonts w:ascii="Cambria" w:hAnsi="Cambria" w:cs="Times New Roman"/>
          <w:sz w:val="24"/>
          <w:szCs w:val="24"/>
        </w:rPr>
        <w:t>офф</w:t>
      </w:r>
      <w:proofErr w:type="spellEnd"/>
      <w:r>
        <w:rPr>
          <w:rFonts w:ascii="Cambria" w:hAnsi="Cambria" w:cs="Times New Roman"/>
          <w:sz w:val="24"/>
          <w:szCs w:val="24"/>
        </w:rPr>
        <w:t>-программу фестиваля включены</w:t>
      </w:r>
      <w:r w:rsidR="00C96A2D" w:rsidRPr="00C96A2D">
        <w:rPr>
          <w:rFonts w:ascii="Cambria" w:hAnsi="Cambria" w:cs="Times New Roman"/>
          <w:sz w:val="24"/>
          <w:szCs w:val="24"/>
        </w:rPr>
        <w:t>: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C96A2D">
        <w:rPr>
          <w:rFonts w:ascii="Cambria" w:hAnsi="Cambria" w:cs="Times New Roman"/>
          <w:sz w:val="24"/>
          <w:szCs w:val="24"/>
        </w:rPr>
        <w:t>В</w:t>
      </w:r>
      <w:r>
        <w:rPr>
          <w:rFonts w:ascii="Cambria" w:hAnsi="Cambria" w:cs="Times New Roman"/>
          <w:sz w:val="24"/>
          <w:szCs w:val="24"/>
        </w:rPr>
        <w:t xml:space="preserve">стреча «Валерий Фокин и Анатолий Васильев о </w:t>
      </w:r>
      <w:r w:rsidR="0090482A">
        <w:rPr>
          <w:rFonts w:ascii="Cambria" w:hAnsi="Cambria" w:cs="Times New Roman"/>
          <w:sz w:val="24"/>
          <w:szCs w:val="24"/>
        </w:rPr>
        <w:t xml:space="preserve">Ежи </w:t>
      </w:r>
      <w:proofErr w:type="spellStart"/>
      <w:r w:rsidR="0090482A">
        <w:rPr>
          <w:rFonts w:ascii="Cambria" w:hAnsi="Cambria" w:cs="Times New Roman"/>
          <w:sz w:val="24"/>
          <w:szCs w:val="24"/>
        </w:rPr>
        <w:t>Гротовском</w:t>
      </w:r>
      <w:proofErr w:type="spellEnd"/>
      <w:r w:rsidR="0090482A">
        <w:rPr>
          <w:rFonts w:ascii="Cambria" w:hAnsi="Cambria" w:cs="Times New Roman"/>
          <w:sz w:val="24"/>
          <w:szCs w:val="24"/>
        </w:rPr>
        <w:t xml:space="preserve">» (20 сентября), </w:t>
      </w:r>
      <w:r>
        <w:rPr>
          <w:rFonts w:ascii="Cambria" w:hAnsi="Cambria" w:cs="Times New Roman"/>
          <w:sz w:val="24"/>
          <w:szCs w:val="24"/>
        </w:rPr>
        <w:t>Творческая встреча с Анатолием Васильевым</w:t>
      </w:r>
      <w:r w:rsidR="00D96708">
        <w:rPr>
          <w:rFonts w:ascii="Cambria" w:hAnsi="Cambria" w:cs="Times New Roman"/>
          <w:sz w:val="24"/>
          <w:szCs w:val="24"/>
        </w:rPr>
        <w:t xml:space="preserve"> (21 сентября)</w:t>
      </w:r>
      <w:r>
        <w:rPr>
          <w:rFonts w:ascii="Cambria" w:hAnsi="Cambria" w:cs="Times New Roman"/>
          <w:sz w:val="24"/>
          <w:szCs w:val="24"/>
        </w:rPr>
        <w:t>,</w:t>
      </w:r>
      <w:r w:rsidR="00D96708">
        <w:rPr>
          <w:rFonts w:ascii="Cambria" w:hAnsi="Cambria" w:cs="Times New Roman"/>
          <w:sz w:val="24"/>
          <w:szCs w:val="24"/>
        </w:rPr>
        <w:t xml:space="preserve"> Мастер-класс Никиты Кобел</w:t>
      </w:r>
      <w:r w:rsidR="00C96A2D">
        <w:rPr>
          <w:rFonts w:ascii="Cambria" w:hAnsi="Cambria" w:cs="Times New Roman"/>
          <w:sz w:val="24"/>
          <w:szCs w:val="24"/>
        </w:rPr>
        <w:t>е</w:t>
      </w:r>
      <w:r w:rsidR="00D96708">
        <w:rPr>
          <w:rFonts w:ascii="Cambria" w:hAnsi="Cambria" w:cs="Times New Roman"/>
          <w:sz w:val="24"/>
          <w:szCs w:val="24"/>
        </w:rPr>
        <w:t xml:space="preserve">ва «Опыт работы с классической литературой на театральной сцене (3 октября), Открытое интервью с Валерием Фокиным (25 октября), показ видео версии спектакля Валерия Фокина «Маскарад. Воспоминания будущего» в «Большом эфире» </w:t>
      </w:r>
      <w:proofErr w:type="spellStart"/>
      <w:r w:rsidR="00D96708">
        <w:rPr>
          <w:rFonts w:ascii="Cambria" w:hAnsi="Cambria" w:cs="Times New Roman"/>
          <w:sz w:val="24"/>
          <w:szCs w:val="24"/>
        </w:rPr>
        <w:t>Триколор</w:t>
      </w:r>
      <w:proofErr w:type="spellEnd"/>
      <w:r w:rsidR="00D96708">
        <w:rPr>
          <w:rFonts w:ascii="Cambria" w:hAnsi="Cambria" w:cs="Times New Roman"/>
          <w:sz w:val="24"/>
          <w:szCs w:val="24"/>
        </w:rPr>
        <w:t xml:space="preserve"> (24 сентября), лекции и творческие встречи.   </w:t>
      </w:r>
    </w:p>
    <w:p w14:paraId="0F627D38" w14:textId="77777777" w:rsidR="00D96708" w:rsidRDefault="00D96708" w:rsidP="006F392D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46B577C" w14:textId="21D0D506" w:rsidR="007C3609" w:rsidRPr="009D482B" w:rsidRDefault="00D96708" w:rsidP="007C360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Подробнее о программе фестиваля –  </w:t>
      </w:r>
      <w:r w:rsidR="007C3609" w:rsidRPr="009D482B">
        <w:rPr>
          <w:rFonts w:ascii="Cambria" w:hAnsi="Cambria"/>
          <w:sz w:val="24"/>
          <w:szCs w:val="24"/>
        </w:rPr>
        <w:t>www.alexandrinsky.ru</w:t>
      </w:r>
    </w:p>
    <w:p w14:paraId="44621B9E" w14:textId="03F08589" w:rsidR="00806F9E" w:rsidRPr="009D482B" w:rsidRDefault="00806F9E" w:rsidP="00E45FB8">
      <w:pPr>
        <w:rPr>
          <w:rFonts w:ascii="Cambria" w:hAnsi="Cambria"/>
          <w:sz w:val="24"/>
          <w:szCs w:val="24"/>
        </w:rPr>
      </w:pPr>
    </w:p>
    <w:p w14:paraId="22070D50" w14:textId="0E1BF3F4" w:rsidR="00DB5BC6" w:rsidRDefault="00DB5BC6" w:rsidP="00DB5BC6">
      <w:pPr>
        <w:rPr>
          <w:rFonts w:ascii="Times New Roman" w:hAnsi="Times New Roman" w:cs="Times New Roman"/>
          <w:sz w:val="24"/>
          <w:szCs w:val="24"/>
        </w:rPr>
      </w:pPr>
    </w:p>
    <w:p w14:paraId="71FD8963" w14:textId="230F6E4C" w:rsidR="00806F9E" w:rsidRPr="00806F9E" w:rsidRDefault="00806F9E" w:rsidP="00806F9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6261D914" w14:textId="77777777" w:rsidR="008E064C" w:rsidRDefault="008E064C" w:rsidP="00806F9E">
      <w:pPr>
        <w:jc w:val="both"/>
        <w:rPr>
          <w:rFonts w:ascii="Cambria" w:hAnsi="Cambria" w:cs="Times New Roman"/>
          <w:i/>
          <w:sz w:val="24"/>
          <w:szCs w:val="24"/>
        </w:rPr>
      </w:pPr>
    </w:p>
    <w:p w14:paraId="25F52F88" w14:textId="77777777" w:rsidR="00E45FB8" w:rsidRDefault="00E45FB8" w:rsidP="00806F9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bookmarkStart w:id="1" w:name="_GoBack"/>
      <w:bookmarkEnd w:id="0"/>
      <w:bookmarkEnd w:id="1"/>
    </w:p>
    <w:sectPr w:rsidR="00E45FB8" w:rsidSect="00F77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227F"/>
    <w:multiLevelType w:val="hybridMultilevel"/>
    <w:tmpl w:val="565A0B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AC737C"/>
    <w:multiLevelType w:val="hybridMultilevel"/>
    <w:tmpl w:val="4BEC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27795"/>
    <w:multiLevelType w:val="hybridMultilevel"/>
    <w:tmpl w:val="E13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C73E6"/>
    <w:multiLevelType w:val="hybridMultilevel"/>
    <w:tmpl w:val="39D8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64"/>
    <w:rsid w:val="000051A1"/>
    <w:rsid w:val="00013487"/>
    <w:rsid w:val="00022050"/>
    <w:rsid w:val="00077CB1"/>
    <w:rsid w:val="000814C2"/>
    <w:rsid w:val="000A7E48"/>
    <w:rsid w:val="000C303A"/>
    <w:rsid w:val="001325D9"/>
    <w:rsid w:val="001458A8"/>
    <w:rsid w:val="00191749"/>
    <w:rsid w:val="001F7F0A"/>
    <w:rsid w:val="00203FBE"/>
    <w:rsid w:val="00222576"/>
    <w:rsid w:val="002267B1"/>
    <w:rsid w:val="002268D5"/>
    <w:rsid w:val="002308A8"/>
    <w:rsid w:val="00273417"/>
    <w:rsid w:val="00276C49"/>
    <w:rsid w:val="002A500D"/>
    <w:rsid w:val="002D2D7B"/>
    <w:rsid w:val="002F1111"/>
    <w:rsid w:val="003640FA"/>
    <w:rsid w:val="0037724F"/>
    <w:rsid w:val="00396211"/>
    <w:rsid w:val="003E713E"/>
    <w:rsid w:val="00454EA4"/>
    <w:rsid w:val="004556E9"/>
    <w:rsid w:val="004B6DB8"/>
    <w:rsid w:val="005026D5"/>
    <w:rsid w:val="005A576E"/>
    <w:rsid w:val="005C3EA2"/>
    <w:rsid w:val="00601065"/>
    <w:rsid w:val="00676607"/>
    <w:rsid w:val="006D026F"/>
    <w:rsid w:val="006E7643"/>
    <w:rsid w:val="006F392D"/>
    <w:rsid w:val="0073253E"/>
    <w:rsid w:val="007661EA"/>
    <w:rsid w:val="00781521"/>
    <w:rsid w:val="007B3041"/>
    <w:rsid w:val="007C3609"/>
    <w:rsid w:val="008030E3"/>
    <w:rsid w:val="00806F9E"/>
    <w:rsid w:val="0081087A"/>
    <w:rsid w:val="008701AB"/>
    <w:rsid w:val="00885813"/>
    <w:rsid w:val="0089245B"/>
    <w:rsid w:val="008B72C4"/>
    <w:rsid w:val="008C6879"/>
    <w:rsid w:val="008E064C"/>
    <w:rsid w:val="008F541C"/>
    <w:rsid w:val="0090482A"/>
    <w:rsid w:val="009C6382"/>
    <w:rsid w:val="009D482B"/>
    <w:rsid w:val="00A22353"/>
    <w:rsid w:val="00A37D0A"/>
    <w:rsid w:val="00A431C0"/>
    <w:rsid w:val="00A62D53"/>
    <w:rsid w:val="00A96CDF"/>
    <w:rsid w:val="00AB0C55"/>
    <w:rsid w:val="00B3568F"/>
    <w:rsid w:val="00B878E0"/>
    <w:rsid w:val="00BA58B0"/>
    <w:rsid w:val="00BB3F5F"/>
    <w:rsid w:val="00BC3485"/>
    <w:rsid w:val="00BC76B2"/>
    <w:rsid w:val="00BF2E92"/>
    <w:rsid w:val="00BF5E6E"/>
    <w:rsid w:val="00C3174C"/>
    <w:rsid w:val="00C42E59"/>
    <w:rsid w:val="00C96A2D"/>
    <w:rsid w:val="00CF1A1A"/>
    <w:rsid w:val="00CF2542"/>
    <w:rsid w:val="00D01F7F"/>
    <w:rsid w:val="00D63CE0"/>
    <w:rsid w:val="00D74A96"/>
    <w:rsid w:val="00D96708"/>
    <w:rsid w:val="00DA7462"/>
    <w:rsid w:val="00DB5BC6"/>
    <w:rsid w:val="00DD3DD7"/>
    <w:rsid w:val="00DD60BC"/>
    <w:rsid w:val="00DF2A42"/>
    <w:rsid w:val="00DF6464"/>
    <w:rsid w:val="00E22CA3"/>
    <w:rsid w:val="00E245D3"/>
    <w:rsid w:val="00E45D01"/>
    <w:rsid w:val="00E45FB8"/>
    <w:rsid w:val="00E56131"/>
    <w:rsid w:val="00E923CF"/>
    <w:rsid w:val="00E9283B"/>
    <w:rsid w:val="00EA5882"/>
    <w:rsid w:val="00EB481B"/>
    <w:rsid w:val="00ED2C29"/>
    <w:rsid w:val="00ED3AAB"/>
    <w:rsid w:val="00F26247"/>
    <w:rsid w:val="00F70558"/>
    <w:rsid w:val="00F77376"/>
    <w:rsid w:val="00F961F5"/>
    <w:rsid w:val="00FA4760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500E"/>
  <w15:docId w15:val="{260198E4-0E1B-4C23-B18B-DFD7D19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A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639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Алиса Викторовна</dc:creator>
  <cp:lastModifiedBy>Дарья Фомина</cp:lastModifiedBy>
  <cp:revision>4</cp:revision>
  <dcterms:created xsi:type="dcterms:W3CDTF">2023-09-06T17:05:00Z</dcterms:created>
  <dcterms:modified xsi:type="dcterms:W3CDTF">2023-09-07T10:09:00Z</dcterms:modified>
</cp:coreProperties>
</file>