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FBD41" w14:textId="77777777" w:rsidR="000B6434" w:rsidRDefault="000B6434" w:rsidP="000B6434">
      <w:pPr>
        <w:pStyle w:val="2"/>
        <w:rPr>
          <w:lang w:eastAsia="en-US"/>
        </w:rPr>
      </w:pPr>
      <w:r w:rsidRPr="006802E1">
        <w:rPr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3E343DAD" wp14:editId="752EDB74">
            <wp:simplePos x="0" y="0"/>
            <wp:positionH relativeFrom="margin">
              <wp:posOffset>-103505</wp:posOffset>
            </wp:positionH>
            <wp:positionV relativeFrom="margin">
              <wp:posOffset>-186690</wp:posOffset>
            </wp:positionV>
            <wp:extent cx="2040255" cy="4191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CULT_RUS_GORIZ_RGB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DC720D" w14:textId="77777777" w:rsidR="000B6434" w:rsidRDefault="008D12BE" w:rsidP="000B6434">
      <w:pPr>
        <w:pStyle w:val="2"/>
        <w:rPr>
          <w:lang w:eastAsia="en-US"/>
        </w:rPr>
      </w:pPr>
      <w:r w:rsidRPr="008D12BE">
        <w:rPr>
          <w:noProof/>
        </w:rPr>
        <w:drawing>
          <wp:inline distT="0" distB="0" distL="0" distR="0" wp14:anchorId="21A5E788" wp14:editId="74AFFF94">
            <wp:extent cx="5940425" cy="1731908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105E47" w14:textId="77777777" w:rsidR="00C247C0" w:rsidRPr="008C09FB" w:rsidRDefault="00C247C0" w:rsidP="00C247C0">
      <w:pPr>
        <w:ind w:left="3540" w:firstLine="708"/>
        <w:rPr>
          <w:rFonts w:ascii="Cambria" w:eastAsia="Calibri" w:hAnsi="Cambria"/>
          <w:b/>
          <w:bCs/>
          <w:i/>
          <w:sz w:val="24"/>
          <w:szCs w:val="24"/>
          <w:lang w:eastAsia="en-US"/>
        </w:rPr>
      </w:pPr>
    </w:p>
    <w:p w14:paraId="25FD7F85" w14:textId="77777777" w:rsidR="00C247C0" w:rsidRPr="00231C90" w:rsidRDefault="00C247C0" w:rsidP="00C247C0">
      <w:pPr>
        <w:ind w:left="3540" w:firstLine="708"/>
        <w:rPr>
          <w:rFonts w:eastAsia="Calibri"/>
          <w:b/>
          <w:bCs/>
          <w:i/>
          <w:sz w:val="24"/>
          <w:szCs w:val="24"/>
          <w:lang w:eastAsia="en-US"/>
        </w:rPr>
      </w:pPr>
      <w:r w:rsidRPr="00231C90">
        <w:rPr>
          <w:rFonts w:eastAsia="Calibri"/>
          <w:b/>
          <w:bCs/>
          <w:i/>
          <w:sz w:val="24"/>
          <w:szCs w:val="24"/>
          <w:lang w:eastAsia="en-US"/>
        </w:rPr>
        <w:t>Пресс-релиз</w:t>
      </w:r>
    </w:p>
    <w:p w14:paraId="0911CDDD" w14:textId="77777777" w:rsidR="008C09FB" w:rsidRPr="00231C90" w:rsidRDefault="008C09FB" w:rsidP="00C247C0">
      <w:pPr>
        <w:ind w:left="3540" w:firstLine="708"/>
        <w:rPr>
          <w:rFonts w:eastAsia="Calibri"/>
          <w:b/>
          <w:bCs/>
          <w:i/>
          <w:sz w:val="24"/>
          <w:szCs w:val="24"/>
          <w:lang w:eastAsia="en-US"/>
        </w:rPr>
      </w:pPr>
    </w:p>
    <w:p w14:paraId="0B1358C7" w14:textId="77777777" w:rsidR="00C247C0" w:rsidRPr="00231C90" w:rsidRDefault="00C247C0" w:rsidP="00C247C0">
      <w:pPr>
        <w:jc w:val="both"/>
        <w:rPr>
          <w:bCs/>
          <w:sz w:val="24"/>
          <w:szCs w:val="24"/>
        </w:rPr>
      </w:pPr>
    </w:p>
    <w:p w14:paraId="00417455" w14:textId="72556442" w:rsidR="00C247C0" w:rsidRPr="00231C90" w:rsidRDefault="00231C90" w:rsidP="00231C90">
      <w:pPr>
        <w:autoSpaceDE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8F0124">
        <w:rPr>
          <w:rFonts w:eastAsia="Calibri"/>
          <w:sz w:val="24"/>
          <w:szCs w:val="24"/>
          <w:lang w:eastAsia="en-US"/>
        </w:rPr>
        <w:t xml:space="preserve">С </w:t>
      </w:r>
      <w:r w:rsidR="004712AD" w:rsidRPr="008F0124">
        <w:rPr>
          <w:rFonts w:eastAsia="Calibri"/>
          <w:sz w:val="24"/>
          <w:szCs w:val="24"/>
          <w:lang w:eastAsia="en-US"/>
        </w:rPr>
        <w:t>9</w:t>
      </w:r>
      <w:r w:rsidRPr="008F0124">
        <w:rPr>
          <w:rFonts w:eastAsia="Calibri"/>
          <w:sz w:val="24"/>
          <w:szCs w:val="24"/>
          <w:lang w:eastAsia="en-US"/>
        </w:rPr>
        <w:t xml:space="preserve"> по </w:t>
      </w:r>
      <w:r w:rsidR="004712AD" w:rsidRPr="008F0124">
        <w:rPr>
          <w:rFonts w:eastAsia="Calibri"/>
          <w:sz w:val="24"/>
          <w:szCs w:val="24"/>
          <w:lang w:eastAsia="en-US"/>
        </w:rPr>
        <w:t>12</w:t>
      </w:r>
      <w:r w:rsidR="004712AD" w:rsidRPr="00231C90">
        <w:rPr>
          <w:rFonts w:eastAsia="Calibri"/>
          <w:sz w:val="24"/>
          <w:szCs w:val="24"/>
          <w:lang w:eastAsia="en-US"/>
        </w:rPr>
        <w:t xml:space="preserve"> </w:t>
      </w:r>
      <w:r w:rsidR="004C2BFB" w:rsidRPr="00231C90">
        <w:rPr>
          <w:rFonts w:eastAsia="Calibri"/>
          <w:sz w:val="24"/>
          <w:szCs w:val="24"/>
          <w:lang w:eastAsia="en-US"/>
        </w:rPr>
        <w:t xml:space="preserve">апреля </w:t>
      </w:r>
      <w:r w:rsidR="005F2BAE" w:rsidRPr="00231C90">
        <w:rPr>
          <w:rFonts w:eastAsia="Calibri"/>
          <w:sz w:val="24"/>
          <w:szCs w:val="24"/>
          <w:lang w:eastAsia="en-US"/>
        </w:rPr>
        <w:t>202</w:t>
      </w:r>
      <w:r w:rsidR="004C2BFB" w:rsidRPr="00231C90">
        <w:rPr>
          <w:rFonts w:eastAsia="Calibri"/>
          <w:sz w:val="24"/>
          <w:szCs w:val="24"/>
          <w:lang w:eastAsia="en-US"/>
        </w:rPr>
        <w:t>4</w:t>
      </w:r>
      <w:r w:rsidR="005F2BAE" w:rsidRPr="00231C90">
        <w:rPr>
          <w:rFonts w:eastAsia="Calibri"/>
          <w:sz w:val="24"/>
          <w:szCs w:val="24"/>
          <w:lang w:eastAsia="en-US"/>
        </w:rPr>
        <w:t xml:space="preserve"> г. </w:t>
      </w:r>
      <w:r w:rsidR="00C247C0" w:rsidRPr="00231C90">
        <w:rPr>
          <w:rFonts w:eastAsia="Calibri"/>
          <w:b/>
          <w:sz w:val="24"/>
          <w:szCs w:val="24"/>
          <w:lang w:eastAsia="en-US"/>
        </w:rPr>
        <w:t>состоятся «Большие гастроли»</w:t>
      </w:r>
      <w:r w:rsidR="00C247C0" w:rsidRPr="00231C90">
        <w:rPr>
          <w:rFonts w:eastAsia="Calibri"/>
          <w:sz w:val="24"/>
          <w:szCs w:val="24"/>
          <w:lang w:eastAsia="en-US"/>
        </w:rPr>
        <w:t xml:space="preserve"> </w:t>
      </w:r>
      <w:r w:rsidR="005F2BAE" w:rsidRPr="00231C90">
        <w:rPr>
          <w:rFonts w:eastAsia="Calibri"/>
          <w:sz w:val="24"/>
          <w:szCs w:val="24"/>
          <w:lang w:eastAsia="en-US"/>
        </w:rPr>
        <w:t xml:space="preserve">Национального драматического театра России </w:t>
      </w:r>
      <w:r w:rsidR="00C247C0" w:rsidRPr="00231C90">
        <w:rPr>
          <w:rFonts w:eastAsia="Calibri"/>
          <w:sz w:val="24"/>
          <w:szCs w:val="24"/>
          <w:lang w:eastAsia="en-US"/>
        </w:rPr>
        <w:t>(</w:t>
      </w:r>
      <w:r w:rsidR="005F2BAE" w:rsidRPr="00231C90">
        <w:rPr>
          <w:rFonts w:eastAsia="Calibri"/>
          <w:sz w:val="24"/>
          <w:szCs w:val="24"/>
          <w:lang w:eastAsia="en-US"/>
        </w:rPr>
        <w:t>Александринского театра</w:t>
      </w:r>
      <w:r w:rsidR="00C247C0" w:rsidRPr="00231C90">
        <w:rPr>
          <w:rFonts w:eastAsia="Calibri"/>
          <w:sz w:val="24"/>
          <w:szCs w:val="24"/>
          <w:lang w:eastAsia="en-US"/>
        </w:rPr>
        <w:t xml:space="preserve">) </w:t>
      </w:r>
      <w:r w:rsidR="00C247C0" w:rsidRPr="008F0124">
        <w:rPr>
          <w:rFonts w:eastAsia="Calibri"/>
          <w:sz w:val="24"/>
          <w:szCs w:val="24"/>
          <w:lang w:eastAsia="en-US"/>
        </w:rPr>
        <w:t xml:space="preserve">в </w:t>
      </w:r>
      <w:r w:rsidR="004C2BFB" w:rsidRPr="008F0124">
        <w:rPr>
          <w:rFonts w:eastAsia="Calibri"/>
          <w:sz w:val="24"/>
          <w:szCs w:val="24"/>
          <w:lang w:eastAsia="en-US"/>
        </w:rPr>
        <w:t>Уф</w:t>
      </w:r>
      <w:r w:rsidRPr="008F0124">
        <w:rPr>
          <w:rFonts w:eastAsia="Calibri"/>
          <w:sz w:val="24"/>
          <w:szCs w:val="24"/>
          <w:lang w:eastAsia="en-US"/>
        </w:rPr>
        <w:t>е</w:t>
      </w:r>
      <w:r w:rsidR="00C247C0" w:rsidRPr="008F0124">
        <w:rPr>
          <w:rFonts w:eastAsia="Calibri"/>
          <w:b/>
          <w:sz w:val="24"/>
          <w:szCs w:val="24"/>
          <w:lang w:eastAsia="en-US"/>
        </w:rPr>
        <w:t>,</w:t>
      </w:r>
      <w:r w:rsidR="00C247C0" w:rsidRPr="00231C90">
        <w:rPr>
          <w:rFonts w:eastAsia="Calibri"/>
          <w:b/>
          <w:sz w:val="24"/>
          <w:szCs w:val="24"/>
          <w:lang w:eastAsia="en-US"/>
        </w:rPr>
        <w:t xml:space="preserve"> организованные ФГБУК РОСКОНЦЕРТ согласно Всероссийскому гастрольно-концертному плану Министерства культуры Российской Федерации. </w:t>
      </w:r>
      <w:r w:rsidR="00F81B45" w:rsidRPr="00231C90">
        <w:rPr>
          <w:rFonts w:eastAsia="Calibri"/>
          <w:sz w:val="24"/>
          <w:szCs w:val="24"/>
          <w:lang w:eastAsia="en-US"/>
        </w:rPr>
        <w:t xml:space="preserve">На </w:t>
      </w:r>
      <w:r w:rsidR="00585335" w:rsidRPr="00231C90">
        <w:rPr>
          <w:rFonts w:eastAsia="Calibri"/>
          <w:sz w:val="24"/>
          <w:szCs w:val="24"/>
          <w:lang w:eastAsia="en-US"/>
        </w:rPr>
        <w:t xml:space="preserve">сцене </w:t>
      </w:r>
      <w:r w:rsidR="0074508F" w:rsidRPr="00231C90">
        <w:rPr>
          <w:rFonts w:eastAsia="Calibri"/>
          <w:sz w:val="24"/>
          <w:szCs w:val="24"/>
          <w:lang w:eastAsia="en-US"/>
        </w:rPr>
        <w:t>Башкирского государственного академического театра</w:t>
      </w:r>
      <w:r w:rsidR="004712AD" w:rsidRPr="00231C90">
        <w:rPr>
          <w:rFonts w:eastAsia="Calibri"/>
          <w:sz w:val="24"/>
          <w:szCs w:val="24"/>
          <w:lang w:eastAsia="en-US"/>
        </w:rPr>
        <w:t xml:space="preserve"> оперы и балета </w:t>
      </w:r>
      <w:r w:rsidR="00585335" w:rsidRPr="00231C90">
        <w:rPr>
          <w:rFonts w:eastAsia="Calibri"/>
          <w:sz w:val="24"/>
          <w:szCs w:val="24"/>
          <w:lang w:eastAsia="en-US"/>
        </w:rPr>
        <w:t>будет показан спектакль «</w:t>
      </w:r>
      <w:r w:rsidR="004C2BFB" w:rsidRPr="00231C90">
        <w:rPr>
          <w:rFonts w:eastAsia="Calibri"/>
          <w:sz w:val="24"/>
          <w:szCs w:val="24"/>
          <w:lang w:eastAsia="en-US"/>
        </w:rPr>
        <w:t xml:space="preserve">Литургия </w:t>
      </w:r>
      <w:r w:rsidR="004C2BFB" w:rsidRPr="00231C90">
        <w:rPr>
          <w:rFonts w:eastAsia="Calibri"/>
          <w:sz w:val="24"/>
          <w:szCs w:val="24"/>
          <w:lang w:val="en-US" w:eastAsia="en-US"/>
        </w:rPr>
        <w:t>Zero</w:t>
      </w:r>
      <w:r w:rsidR="00585335" w:rsidRPr="00231C90">
        <w:rPr>
          <w:rFonts w:eastAsia="Calibri"/>
          <w:sz w:val="24"/>
          <w:szCs w:val="24"/>
          <w:lang w:eastAsia="en-US"/>
        </w:rPr>
        <w:t>»</w:t>
      </w:r>
      <w:r w:rsidR="004C2BFB" w:rsidRPr="00231C90">
        <w:rPr>
          <w:rFonts w:eastAsia="Calibri"/>
          <w:sz w:val="24"/>
          <w:szCs w:val="24"/>
          <w:lang w:eastAsia="en-US"/>
        </w:rPr>
        <w:t xml:space="preserve">, </w:t>
      </w:r>
      <w:r w:rsidR="00C247C0" w:rsidRPr="00231C90">
        <w:rPr>
          <w:rFonts w:eastAsia="Calibri"/>
          <w:sz w:val="24"/>
          <w:szCs w:val="24"/>
          <w:lang w:eastAsia="en-US"/>
        </w:rPr>
        <w:t xml:space="preserve">на </w:t>
      </w:r>
      <w:r w:rsidR="00F81B45" w:rsidRPr="00231C90">
        <w:rPr>
          <w:rFonts w:eastAsia="Calibri"/>
          <w:sz w:val="24"/>
          <w:szCs w:val="24"/>
          <w:lang w:eastAsia="en-US"/>
        </w:rPr>
        <w:t xml:space="preserve">сцене </w:t>
      </w:r>
      <w:r w:rsidR="004C2BFB" w:rsidRPr="00231C90">
        <w:rPr>
          <w:rFonts w:eastAsia="Calibri"/>
          <w:sz w:val="24"/>
          <w:szCs w:val="24"/>
          <w:lang w:eastAsia="en-US"/>
        </w:rPr>
        <w:t xml:space="preserve">Башкирского академического театра драмы им. Мажита Гафури – спектакль </w:t>
      </w:r>
      <w:r w:rsidR="005F2BAE" w:rsidRPr="00231C90">
        <w:rPr>
          <w:rFonts w:eastAsia="Calibri"/>
          <w:sz w:val="24"/>
          <w:szCs w:val="24"/>
          <w:lang w:eastAsia="en-US"/>
        </w:rPr>
        <w:t>«</w:t>
      </w:r>
      <w:r w:rsidR="004C2BFB" w:rsidRPr="00231C90">
        <w:rPr>
          <w:rFonts w:eastAsia="Calibri"/>
          <w:sz w:val="24"/>
          <w:szCs w:val="24"/>
          <w:lang w:eastAsia="en-US"/>
        </w:rPr>
        <w:t>Зап</w:t>
      </w:r>
      <w:r w:rsidR="00E70105" w:rsidRPr="00231C90">
        <w:rPr>
          <w:rFonts w:eastAsia="Calibri"/>
          <w:sz w:val="24"/>
          <w:szCs w:val="24"/>
          <w:lang w:eastAsia="en-US"/>
        </w:rPr>
        <w:t>и</w:t>
      </w:r>
      <w:r w:rsidR="004C2BFB" w:rsidRPr="00231C90">
        <w:rPr>
          <w:rFonts w:eastAsia="Calibri"/>
          <w:sz w:val="24"/>
          <w:szCs w:val="24"/>
          <w:lang w:eastAsia="en-US"/>
        </w:rPr>
        <w:t>ски нервного капельдинера</w:t>
      </w:r>
      <w:r w:rsidR="005F2BAE" w:rsidRPr="00231C90">
        <w:rPr>
          <w:rFonts w:eastAsia="Calibri"/>
          <w:sz w:val="24"/>
          <w:szCs w:val="24"/>
          <w:lang w:eastAsia="en-US"/>
        </w:rPr>
        <w:t>»</w:t>
      </w:r>
      <w:r w:rsidR="00585335" w:rsidRPr="00231C90">
        <w:rPr>
          <w:rFonts w:eastAsia="Calibri"/>
          <w:sz w:val="24"/>
          <w:szCs w:val="24"/>
          <w:lang w:eastAsia="en-US"/>
        </w:rPr>
        <w:t>.</w:t>
      </w:r>
      <w:r w:rsidR="005F2BAE" w:rsidRPr="00231C90">
        <w:rPr>
          <w:rFonts w:eastAsia="Calibri"/>
          <w:sz w:val="24"/>
          <w:szCs w:val="24"/>
          <w:lang w:eastAsia="en-US"/>
        </w:rPr>
        <w:t xml:space="preserve"> </w:t>
      </w:r>
    </w:p>
    <w:p w14:paraId="006179B6" w14:textId="3686DAD0" w:rsidR="00231C90" w:rsidRDefault="00231C90" w:rsidP="00231C90">
      <w:pPr>
        <w:spacing w:afterLines="120" w:after="288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0124">
        <w:rPr>
          <w:color w:val="000000" w:themeColor="text1"/>
          <w:sz w:val="24"/>
          <w:szCs w:val="24"/>
        </w:rPr>
        <w:t>«</w:t>
      </w:r>
      <w:r w:rsidRPr="008F0124">
        <w:rPr>
          <w:i/>
          <w:iCs/>
          <w:color w:val="000000" w:themeColor="text1"/>
          <w:sz w:val="24"/>
          <w:szCs w:val="24"/>
        </w:rPr>
        <w:t>Благодаря Всероссийскому гастрольно-концертному плану жители даже самых отдаленных уголков нашей страны могут вживую увидеть постановки федеральных театров, побывать на концерте любимого коллектива</w:t>
      </w:r>
      <w:r w:rsidRPr="008F0124">
        <w:rPr>
          <w:color w:val="000000" w:themeColor="text1"/>
          <w:sz w:val="24"/>
          <w:szCs w:val="24"/>
        </w:rPr>
        <w:t xml:space="preserve">», – отметила Министр культуры Российской Федерации </w:t>
      </w:r>
      <w:r w:rsidRPr="008F0124">
        <w:rPr>
          <w:rFonts w:eastAsia="Calibri"/>
          <w:b/>
          <w:bCs/>
          <w:sz w:val="24"/>
          <w:szCs w:val="24"/>
          <w:lang w:eastAsia="en-US"/>
        </w:rPr>
        <w:t>Ольга Любимова</w:t>
      </w:r>
      <w:r w:rsidRPr="00CE4EDA">
        <w:rPr>
          <w:rFonts w:eastAsia="Calibri"/>
          <w:sz w:val="24"/>
          <w:szCs w:val="24"/>
          <w:lang w:eastAsia="en-US"/>
        </w:rPr>
        <w:t>.</w:t>
      </w:r>
    </w:p>
    <w:p w14:paraId="6E853108" w14:textId="77777777" w:rsidR="00231C90" w:rsidRDefault="00231C90" w:rsidP="00231C90">
      <w:pPr>
        <w:spacing w:afterLines="120" w:after="288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B6D9F54" w14:textId="77777777" w:rsidR="00585335" w:rsidRPr="00231C90" w:rsidRDefault="00585335" w:rsidP="00231C90">
      <w:pPr>
        <w:autoSpaceDE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231C90">
        <w:rPr>
          <w:rFonts w:eastAsia="Calibri"/>
          <w:sz w:val="24"/>
          <w:szCs w:val="24"/>
          <w:lang w:eastAsia="en-US"/>
        </w:rPr>
        <w:t xml:space="preserve">Гастроли </w:t>
      </w:r>
      <w:r w:rsidR="00E70105" w:rsidRPr="00231C90">
        <w:rPr>
          <w:rFonts w:eastAsia="Calibri"/>
          <w:sz w:val="24"/>
          <w:szCs w:val="24"/>
          <w:lang w:eastAsia="en-US"/>
        </w:rPr>
        <w:t>А</w:t>
      </w:r>
      <w:r w:rsidRPr="00231C90">
        <w:rPr>
          <w:rFonts w:eastAsia="Calibri"/>
          <w:sz w:val="24"/>
          <w:szCs w:val="24"/>
          <w:lang w:eastAsia="en-US"/>
        </w:rPr>
        <w:t xml:space="preserve">лександринского театра </w:t>
      </w:r>
      <w:r w:rsidR="00E70105" w:rsidRPr="00231C90">
        <w:rPr>
          <w:rFonts w:eastAsia="Calibri"/>
          <w:sz w:val="24"/>
          <w:szCs w:val="24"/>
          <w:lang w:eastAsia="en-US"/>
        </w:rPr>
        <w:t xml:space="preserve">в Уфе проходят всего во второй раз </w:t>
      </w:r>
      <w:r w:rsidRPr="00231C90">
        <w:rPr>
          <w:rFonts w:eastAsia="Calibri"/>
          <w:sz w:val="24"/>
          <w:szCs w:val="24"/>
          <w:lang w:eastAsia="en-US"/>
        </w:rPr>
        <w:t>за всю историю сущест</w:t>
      </w:r>
      <w:r w:rsidR="009E76DF" w:rsidRPr="00231C90">
        <w:rPr>
          <w:rFonts w:eastAsia="Calibri"/>
          <w:sz w:val="24"/>
          <w:szCs w:val="24"/>
          <w:lang w:eastAsia="en-US"/>
        </w:rPr>
        <w:t>во</w:t>
      </w:r>
      <w:r w:rsidRPr="00231C90">
        <w:rPr>
          <w:rFonts w:eastAsia="Calibri"/>
          <w:sz w:val="24"/>
          <w:szCs w:val="24"/>
          <w:lang w:eastAsia="en-US"/>
        </w:rPr>
        <w:t xml:space="preserve">вания первой русской профессиональной государственной драматической труппы, основанной в Санкт-Петербурге в 1756 году. </w:t>
      </w:r>
      <w:r w:rsidR="00E70105" w:rsidRPr="00231C90">
        <w:rPr>
          <w:rFonts w:eastAsia="Calibri"/>
          <w:sz w:val="24"/>
          <w:szCs w:val="24"/>
          <w:lang w:eastAsia="en-US"/>
        </w:rPr>
        <w:t>Впервые Александринский театр показал здесь свои спектакли в июне 2005 года</w:t>
      </w:r>
      <w:r w:rsidRPr="00231C90">
        <w:rPr>
          <w:rFonts w:eastAsia="Calibri"/>
          <w:sz w:val="24"/>
          <w:szCs w:val="24"/>
          <w:lang w:eastAsia="en-US"/>
        </w:rPr>
        <w:t xml:space="preserve">.  </w:t>
      </w:r>
    </w:p>
    <w:p w14:paraId="47862D49" w14:textId="345F8110" w:rsidR="008C09FB" w:rsidRPr="00231C90" w:rsidRDefault="008C09FB" w:rsidP="00231C90">
      <w:pPr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31C90">
        <w:rPr>
          <w:rFonts w:eastAsiaTheme="minorHAnsi"/>
          <w:i/>
          <w:sz w:val="24"/>
          <w:szCs w:val="24"/>
          <w:lang w:eastAsia="en-US"/>
        </w:rPr>
        <w:t>«Александринский театр возвращается в Уфу почти через 20 лет.  Для нас это очень важные, ответственные гастроли.  В 2005 году мы показали здесь один из самых знаковых для нашего репертуара спектаклей – «Ревизор» 2002 года, сейчас этой работы уже нет в нашей афише. На этот раз привозим спектакль по роману Достоевского «Игрок», продолжающий</w:t>
      </w:r>
      <w:r w:rsidR="00DB445A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231C90">
        <w:rPr>
          <w:rFonts w:eastAsiaTheme="minorHAnsi"/>
          <w:i/>
          <w:sz w:val="24"/>
          <w:szCs w:val="24"/>
          <w:lang w:eastAsia="en-US"/>
        </w:rPr>
        <w:t xml:space="preserve">заявленную в «Ревизоре» линию современного сценического осмысления произведений русской классической литературы, русского классического репертуара. В «Литургии </w:t>
      </w:r>
      <w:r w:rsidRPr="00231C90">
        <w:rPr>
          <w:rFonts w:eastAsiaTheme="minorHAnsi"/>
          <w:i/>
          <w:sz w:val="24"/>
          <w:szCs w:val="24"/>
          <w:lang w:val="en-US" w:eastAsia="en-US"/>
        </w:rPr>
        <w:t>Zero</w:t>
      </w:r>
      <w:r w:rsidRPr="00231C90">
        <w:rPr>
          <w:rFonts w:eastAsiaTheme="minorHAnsi"/>
          <w:i/>
          <w:sz w:val="24"/>
          <w:szCs w:val="24"/>
          <w:lang w:eastAsia="en-US"/>
        </w:rPr>
        <w:t>» зрители вновь встретятся с нашими ведущими артистами, участвовавшими в гастролях 2005 года, и познакомятся с молодым поколением</w:t>
      </w:r>
      <w:r w:rsidR="00DB445A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231C90">
        <w:rPr>
          <w:rFonts w:eastAsiaTheme="minorHAnsi"/>
          <w:i/>
          <w:sz w:val="24"/>
          <w:szCs w:val="24"/>
          <w:lang w:eastAsia="en-US"/>
        </w:rPr>
        <w:t>труппы.  «Записки нервного капельдинера» покажут,</w:t>
      </w:r>
      <w:r w:rsidR="00DB445A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231C90">
        <w:rPr>
          <w:rFonts w:eastAsiaTheme="minorHAnsi"/>
          <w:i/>
          <w:sz w:val="24"/>
          <w:szCs w:val="24"/>
          <w:lang w:eastAsia="en-US"/>
        </w:rPr>
        <w:t>как развивается в Александринском театре жанр моноспектакля.  Немаловажно, что в</w:t>
      </w:r>
      <w:r w:rsidR="00DB445A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8F0124">
        <w:rPr>
          <w:rFonts w:eastAsiaTheme="minorHAnsi"/>
          <w:i/>
          <w:sz w:val="24"/>
          <w:szCs w:val="24"/>
          <w:lang w:eastAsia="en-US"/>
        </w:rPr>
        <w:t>Уфе в</w:t>
      </w:r>
      <w:r w:rsidRPr="00231C90">
        <w:rPr>
          <w:rFonts w:eastAsiaTheme="minorHAnsi"/>
          <w:i/>
          <w:sz w:val="24"/>
          <w:szCs w:val="24"/>
          <w:lang w:eastAsia="en-US"/>
        </w:rPr>
        <w:t>первые в Днях Александринского театра о</w:t>
      </w:r>
      <w:r w:rsidR="004A0F72" w:rsidRPr="00231C90">
        <w:rPr>
          <w:rFonts w:eastAsiaTheme="minorHAnsi"/>
          <w:i/>
          <w:sz w:val="24"/>
          <w:szCs w:val="24"/>
          <w:lang w:eastAsia="en-US"/>
        </w:rPr>
        <w:t xml:space="preserve">т лица творческого руководства </w:t>
      </w:r>
      <w:r w:rsidRPr="00231C90">
        <w:rPr>
          <w:rFonts w:eastAsiaTheme="minorHAnsi"/>
          <w:i/>
          <w:sz w:val="24"/>
          <w:szCs w:val="24"/>
          <w:lang w:eastAsia="en-US"/>
        </w:rPr>
        <w:t>на гастролях будет работать главный режиссер Александринского театра Никита Кобелев, проводящий свой первый сезон в этом ранге, в этом качестве.  Я, к моему искреннему сожалению, не смогу лично быть в Уфе, поскольку занят сейчас на выпуске спектакля в Будапеште.  Желаю всем участникам гастролей удачи и успеха,</w:t>
      </w:r>
      <w:r w:rsidR="00DB445A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231C90">
        <w:rPr>
          <w:rFonts w:eastAsiaTheme="minorHAnsi"/>
          <w:i/>
          <w:sz w:val="24"/>
          <w:szCs w:val="24"/>
          <w:lang w:eastAsia="en-US"/>
        </w:rPr>
        <w:t xml:space="preserve">ярких театральных впечатлений уфимским зрителям. Благодарю наших башкирских коллег за высокопрофессиональную помощь в организации этих гастролей», </w:t>
      </w:r>
      <w:r w:rsidRPr="00231C90">
        <w:rPr>
          <w:rFonts w:eastAsia="Calibri"/>
          <w:sz w:val="24"/>
          <w:szCs w:val="24"/>
          <w:lang w:eastAsia="en-US"/>
        </w:rPr>
        <w:t xml:space="preserve">– </w:t>
      </w:r>
      <w:r w:rsidRPr="00231C90">
        <w:rPr>
          <w:rFonts w:eastAsiaTheme="minorHAnsi"/>
          <w:sz w:val="24"/>
          <w:szCs w:val="24"/>
          <w:lang w:eastAsia="en-US"/>
        </w:rPr>
        <w:t xml:space="preserve">сказал художественный руководитель Александринского театра </w:t>
      </w:r>
      <w:r w:rsidRPr="00231C90">
        <w:rPr>
          <w:rFonts w:eastAsiaTheme="minorHAnsi"/>
          <w:b/>
          <w:sz w:val="24"/>
          <w:szCs w:val="24"/>
          <w:lang w:eastAsia="en-US"/>
        </w:rPr>
        <w:t>Валерий Фокин</w:t>
      </w:r>
      <w:r w:rsidRPr="00231C90">
        <w:rPr>
          <w:rFonts w:eastAsiaTheme="minorHAnsi"/>
          <w:sz w:val="24"/>
          <w:szCs w:val="24"/>
          <w:lang w:eastAsia="en-US"/>
        </w:rPr>
        <w:t>.</w:t>
      </w:r>
    </w:p>
    <w:p w14:paraId="01842636" w14:textId="77777777" w:rsidR="008C09FB" w:rsidRPr="00231C90" w:rsidRDefault="008C09FB" w:rsidP="00231C90">
      <w:pPr>
        <w:autoSpaceDE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231C90">
        <w:rPr>
          <w:rFonts w:eastAsia="Calibri"/>
          <w:i/>
          <w:sz w:val="24"/>
          <w:szCs w:val="24"/>
          <w:lang w:eastAsia="en-US"/>
        </w:rPr>
        <w:lastRenderedPageBreak/>
        <w:t xml:space="preserve">«Сотрудничество с национальными театрами регионов нашей страны является важным направлением творческой и просветительской деятельности Национального драматического театра России – именно под эгидой Александринского театра успешно ведет свою деятельность Ассоциация национальных театров, активным участником которой выступает Башкирский государственный академический театр драмы им. </w:t>
      </w:r>
      <w:proofErr w:type="spellStart"/>
      <w:r w:rsidRPr="00231C90">
        <w:rPr>
          <w:rFonts w:eastAsia="Calibri"/>
          <w:i/>
          <w:sz w:val="24"/>
          <w:szCs w:val="24"/>
          <w:lang w:eastAsia="en-US"/>
        </w:rPr>
        <w:t>Мажита</w:t>
      </w:r>
      <w:proofErr w:type="spellEnd"/>
      <w:r w:rsidRPr="00231C90">
        <w:rPr>
          <w:rFonts w:eastAsia="Calibri"/>
          <w:i/>
          <w:sz w:val="24"/>
          <w:szCs w:val="24"/>
          <w:lang w:eastAsia="en-US"/>
        </w:rPr>
        <w:t xml:space="preserve"> Гафури. Наши коллеги из Театра им. Гафури представили нашу страну на Международной театральной олимпиаде в Будапеште в 2023 году – нам есть чем гордиться вместе! Проведение Дней Александринского театра в Уфе – это логичное продолжение нашего стратегического сотрудничества с Республикой Башкортостан. В ноябре 2022 года мы провели одну из первых образовательных резиденций проекта «Национальная театральная школа» для театральных менеджеров именно в Уфе, а в мае этого года мы проведем уже вторую резиденцию, теперь для актеров Республики Башкортостан. Уверен, что Александринский театр и театральное сообщество региона продолжат успешную реализацию совместных творческих и просветительских инициатив»,</w:t>
      </w:r>
      <w:r w:rsidRPr="00231C90">
        <w:rPr>
          <w:rFonts w:eastAsia="Calibri"/>
          <w:sz w:val="24"/>
          <w:szCs w:val="24"/>
          <w:lang w:eastAsia="en-US"/>
        </w:rPr>
        <w:t xml:space="preserve"> – отметил директор Александринского театра </w:t>
      </w:r>
      <w:r w:rsidRPr="00231C90">
        <w:rPr>
          <w:rFonts w:eastAsia="Calibri"/>
          <w:b/>
          <w:sz w:val="24"/>
          <w:szCs w:val="24"/>
          <w:lang w:eastAsia="en-US"/>
        </w:rPr>
        <w:t>Сергей Емельянов</w:t>
      </w:r>
      <w:r w:rsidRPr="00231C90">
        <w:rPr>
          <w:rFonts w:eastAsia="Calibri"/>
          <w:sz w:val="24"/>
          <w:szCs w:val="24"/>
          <w:lang w:eastAsia="en-US"/>
        </w:rPr>
        <w:t xml:space="preserve">. </w:t>
      </w:r>
    </w:p>
    <w:p w14:paraId="45BA8D2E" w14:textId="77777777" w:rsidR="00E70105" w:rsidRPr="00231C90" w:rsidRDefault="00E70105" w:rsidP="00231C90">
      <w:pPr>
        <w:autoSpaceDE/>
        <w:spacing w:after="120"/>
        <w:jc w:val="both"/>
        <w:rPr>
          <w:rFonts w:eastAsia="Calibri"/>
          <w:color w:val="C00000"/>
          <w:sz w:val="24"/>
          <w:szCs w:val="24"/>
          <w:lang w:eastAsia="en-US"/>
        </w:rPr>
      </w:pPr>
    </w:p>
    <w:p w14:paraId="20C6F3F5" w14:textId="66BF43CA" w:rsidR="00093D33" w:rsidRPr="00231C90" w:rsidRDefault="00BF6464" w:rsidP="00231C90">
      <w:pPr>
        <w:autoSpaceDE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231C90">
        <w:rPr>
          <w:rFonts w:eastAsia="Calibri"/>
          <w:b/>
          <w:sz w:val="24"/>
          <w:szCs w:val="24"/>
          <w:lang w:eastAsia="en-US"/>
        </w:rPr>
        <w:t xml:space="preserve"> </w:t>
      </w:r>
      <w:r w:rsidR="00093D33" w:rsidRPr="00231C90">
        <w:rPr>
          <w:rFonts w:eastAsia="Calibri"/>
          <w:b/>
          <w:sz w:val="24"/>
          <w:szCs w:val="24"/>
          <w:lang w:eastAsia="en-US"/>
        </w:rPr>
        <w:t>«</w:t>
      </w:r>
      <w:r w:rsidR="004C2BFB" w:rsidRPr="00231C90">
        <w:rPr>
          <w:rFonts w:eastAsia="Calibri"/>
          <w:b/>
          <w:sz w:val="24"/>
          <w:szCs w:val="24"/>
          <w:lang w:eastAsia="en-US"/>
        </w:rPr>
        <w:t xml:space="preserve">Литургия </w:t>
      </w:r>
      <w:r w:rsidR="004C2BFB" w:rsidRPr="00231C90">
        <w:rPr>
          <w:rFonts w:eastAsia="Calibri"/>
          <w:b/>
          <w:sz w:val="24"/>
          <w:szCs w:val="24"/>
          <w:lang w:val="en-US" w:eastAsia="en-US"/>
        </w:rPr>
        <w:t>Z</w:t>
      </w:r>
      <w:r w:rsidR="00DB445A">
        <w:rPr>
          <w:rFonts w:eastAsia="Calibri"/>
          <w:b/>
          <w:sz w:val="24"/>
          <w:szCs w:val="24"/>
          <w:lang w:val="en-US" w:eastAsia="en-US"/>
        </w:rPr>
        <w:t>ero</w:t>
      </w:r>
      <w:r w:rsidR="00093D33" w:rsidRPr="00231C90">
        <w:rPr>
          <w:rFonts w:eastAsia="Calibri"/>
          <w:b/>
          <w:sz w:val="24"/>
          <w:szCs w:val="24"/>
          <w:lang w:eastAsia="en-US"/>
        </w:rPr>
        <w:t xml:space="preserve">» </w:t>
      </w:r>
      <w:r w:rsidR="00DB445A" w:rsidRPr="008F0124">
        <w:rPr>
          <w:rFonts w:eastAsia="Calibri"/>
          <w:b/>
          <w:sz w:val="24"/>
          <w:szCs w:val="24"/>
          <w:lang w:eastAsia="en-US"/>
        </w:rPr>
        <w:t>(</w:t>
      </w:r>
      <w:r w:rsidR="00093D33" w:rsidRPr="008F0124">
        <w:rPr>
          <w:rFonts w:eastAsia="Calibri"/>
          <w:sz w:val="24"/>
          <w:szCs w:val="24"/>
          <w:lang w:eastAsia="en-US"/>
        </w:rPr>
        <w:t>16+</w:t>
      </w:r>
      <w:r w:rsidR="00DB445A" w:rsidRPr="008F0124">
        <w:rPr>
          <w:rFonts w:eastAsia="Calibri"/>
          <w:sz w:val="24"/>
          <w:szCs w:val="24"/>
          <w:lang w:eastAsia="en-US"/>
        </w:rPr>
        <w:t>)</w:t>
      </w:r>
    </w:p>
    <w:p w14:paraId="0B89BF92" w14:textId="1C889A57" w:rsidR="0074508F" w:rsidRPr="008F0124" w:rsidRDefault="00A64D9C" w:rsidP="00231C90">
      <w:pPr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31C90">
        <w:rPr>
          <w:rFonts w:eastAsiaTheme="minorHAnsi"/>
          <w:sz w:val="24"/>
          <w:szCs w:val="24"/>
          <w:lang w:eastAsia="en-US"/>
        </w:rPr>
        <w:t>С</w:t>
      </w:r>
      <w:r w:rsidR="0074508F" w:rsidRPr="00231C90">
        <w:rPr>
          <w:rFonts w:eastAsiaTheme="minorHAnsi"/>
          <w:sz w:val="24"/>
          <w:szCs w:val="24"/>
          <w:lang w:eastAsia="en-US"/>
        </w:rPr>
        <w:t>пектакль Валерия Фокина по роману Ф.М. Достоевского «Игрок».  Достоевский – один из тех авторов, с которыми неразрывно связана творческая жизнь Валерия Фокина.  Обращение к одному из самых эффектных и острых произведений писателя далеко не случайно. Сама логика творчества Валерия Фокина, логика артистической судьбы привела этого режиссера к претворению на Александринской сцене самого, пожалуй, злободневного на сегодняшний день произведения Ф</w:t>
      </w:r>
      <w:r w:rsidRPr="00231C90">
        <w:rPr>
          <w:rFonts w:eastAsiaTheme="minorHAnsi"/>
          <w:sz w:val="24"/>
          <w:szCs w:val="24"/>
          <w:lang w:eastAsia="en-US"/>
        </w:rPr>
        <w:t>ё</w:t>
      </w:r>
      <w:r w:rsidR="0074508F" w:rsidRPr="00231C90">
        <w:rPr>
          <w:rFonts w:eastAsiaTheme="minorHAnsi"/>
          <w:sz w:val="24"/>
          <w:szCs w:val="24"/>
          <w:lang w:eastAsia="en-US"/>
        </w:rPr>
        <w:t xml:space="preserve">дора Михайловича Достоевского. Тема игры, тема рулетки, порабощающей человека, заставляющей его изменить всему лучшему в себе самом становится ключевой для всего спектакля. </w:t>
      </w:r>
      <w:r w:rsidR="00DB445A" w:rsidRPr="008F0124">
        <w:rPr>
          <w:rFonts w:eastAsiaTheme="minorHAnsi"/>
          <w:sz w:val="24"/>
          <w:szCs w:val="24"/>
          <w:lang w:eastAsia="en-US"/>
        </w:rPr>
        <w:t>«</w:t>
      </w:r>
      <w:r w:rsidR="0074508F" w:rsidRPr="008F0124">
        <w:rPr>
          <w:rFonts w:eastAsiaTheme="minorHAnsi"/>
          <w:sz w:val="24"/>
          <w:szCs w:val="24"/>
          <w:lang w:eastAsia="en-US"/>
        </w:rPr>
        <w:t>Литургия Z</w:t>
      </w:r>
      <w:proofErr w:type="spellStart"/>
      <w:r w:rsidR="00DB445A" w:rsidRPr="008F0124">
        <w:rPr>
          <w:rFonts w:eastAsiaTheme="minorHAnsi"/>
          <w:sz w:val="24"/>
          <w:szCs w:val="24"/>
          <w:lang w:val="en-US" w:eastAsia="en-US"/>
        </w:rPr>
        <w:t>ero</w:t>
      </w:r>
      <w:proofErr w:type="spellEnd"/>
      <w:r w:rsidR="00DB445A" w:rsidRPr="008F0124">
        <w:rPr>
          <w:rFonts w:eastAsiaTheme="minorHAnsi"/>
          <w:sz w:val="24"/>
          <w:szCs w:val="24"/>
          <w:lang w:eastAsia="en-US"/>
        </w:rPr>
        <w:t>»</w:t>
      </w:r>
      <w:r w:rsidR="0074508F" w:rsidRPr="008F0124">
        <w:rPr>
          <w:rFonts w:eastAsiaTheme="minorHAnsi"/>
          <w:sz w:val="24"/>
          <w:szCs w:val="24"/>
          <w:lang w:eastAsia="en-US"/>
        </w:rPr>
        <w:t>,</w:t>
      </w:r>
      <w:r w:rsidR="0074508F" w:rsidRPr="00231C90">
        <w:rPr>
          <w:rFonts w:eastAsiaTheme="minorHAnsi"/>
          <w:sz w:val="24"/>
          <w:szCs w:val="24"/>
          <w:lang w:eastAsia="en-US"/>
        </w:rPr>
        <w:t xml:space="preserve"> истовое служение нулю, пустоте, фикции, </w:t>
      </w:r>
      <w:r w:rsidR="0074508F" w:rsidRPr="008F0124">
        <w:rPr>
          <w:rFonts w:eastAsiaTheme="minorHAnsi"/>
          <w:sz w:val="24"/>
          <w:szCs w:val="24"/>
          <w:lang w:eastAsia="en-US"/>
        </w:rPr>
        <w:t xml:space="preserve">неминуемо приводит к распаду человека как личности: об этом писал Достоевский в «Игроке» </w:t>
      </w:r>
      <w:r w:rsidR="00DB445A" w:rsidRPr="008F0124">
        <w:rPr>
          <w:rFonts w:eastAsiaTheme="minorHAnsi"/>
          <w:sz w:val="24"/>
          <w:szCs w:val="24"/>
          <w:lang w:eastAsia="en-US"/>
        </w:rPr>
        <w:t>–</w:t>
      </w:r>
      <w:r w:rsidR="0074508F" w:rsidRPr="008F0124">
        <w:rPr>
          <w:rFonts w:eastAsiaTheme="minorHAnsi"/>
          <w:sz w:val="24"/>
          <w:szCs w:val="24"/>
          <w:lang w:eastAsia="en-US"/>
        </w:rPr>
        <w:t xml:space="preserve"> одном из самых автобиографичных своих произведений</w:t>
      </w:r>
      <w:r w:rsidR="00DB445A" w:rsidRPr="008F0124">
        <w:rPr>
          <w:rFonts w:eastAsiaTheme="minorHAnsi"/>
          <w:sz w:val="24"/>
          <w:szCs w:val="24"/>
          <w:lang w:eastAsia="en-US"/>
        </w:rPr>
        <w:t>,</w:t>
      </w:r>
      <w:r w:rsidR="0074508F" w:rsidRPr="008F0124">
        <w:rPr>
          <w:rFonts w:eastAsiaTheme="minorHAnsi"/>
          <w:sz w:val="24"/>
          <w:szCs w:val="24"/>
          <w:lang w:eastAsia="en-US"/>
        </w:rPr>
        <w:t xml:space="preserve"> и об этом же размышляет в своем спектакле Валерий Фокин. </w:t>
      </w:r>
    </w:p>
    <w:p w14:paraId="3E86F50B" w14:textId="42E140CA" w:rsidR="00A64D9C" w:rsidRPr="008F0124" w:rsidRDefault="0074508F" w:rsidP="00231C90">
      <w:pPr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F0124">
        <w:rPr>
          <w:rFonts w:eastAsiaTheme="minorHAnsi"/>
          <w:sz w:val="24"/>
          <w:szCs w:val="24"/>
          <w:lang w:eastAsia="en-US"/>
        </w:rPr>
        <w:t xml:space="preserve">Спектакль – лауреат Российской </w:t>
      </w:r>
      <w:r w:rsidR="00DB445A" w:rsidRPr="008F0124">
        <w:rPr>
          <w:rFonts w:eastAsiaTheme="minorHAnsi"/>
          <w:sz w:val="24"/>
          <w:szCs w:val="24"/>
          <w:lang w:eastAsia="en-US"/>
        </w:rPr>
        <w:t>Н</w:t>
      </w:r>
      <w:r w:rsidRPr="008F0124">
        <w:rPr>
          <w:rFonts w:eastAsiaTheme="minorHAnsi"/>
          <w:sz w:val="24"/>
          <w:szCs w:val="24"/>
          <w:lang w:eastAsia="en-US"/>
        </w:rPr>
        <w:t xml:space="preserve">ациональной театральной </w:t>
      </w:r>
      <w:r w:rsidR="00DB445A" w:rsidRPr="008F0124">
        <w:rPr>
          <w:rFonts w:eastAsiaTheme="minorHAnsi"/>
          <w:sz w:val="24"/>
          <w:szCs w:val="24"/>
          <w:lang w:eastAsia="en-US"/>
        </w:rPr>
        <w:t>П</w:t>
      </w:r>
      <w:r w:rsidRPr="008F0124">
        <w:rPr>
          <w:rFonts w:eastAsiaTheme="minorHAnsi"/>
          <w:sz w:val="24"/>
          <w:szCs w:val="24"/>
          <w:lang w:eastAsia="en-US"/>
        </w:rPr>
        <w:t>ремии «Золотая Маска»</w:t>
      </w:r>
      <w:r w:rsidR="00DB445A" w:rsidRPr="008F0124">
        <w:rPr>
          <w:rFonts w:eastAsiaTheme="minorHAnsi"/>
          <w:sz w:val="24"/>
          <w:szCs w:val="24"/>
          <w:lang w:eastAsia="en-US"/>
        </w:rPr>
        <w:t>,</w:t>
      </w:r>
      <w:r w:rsidRPr="008F0124">
        <w:rPr>
          <w:rFonts w:eastAsiaTheme="minorHAnsi"/>
          <w:sz w:val="24"/>
          <w:szCs w:val="24"/>
          <w:lang w:eastAsia="en-US"/>
        </w:rPr>
        <w:t xml:space="preserve"> в номинации «Лучшая роль второго плана» </w:t>
      </w:r>
      <w:r w:rsidR="00DB445A" w:rsidRPr="008F0124">
        <w:rPr>
          <w:rFonts w:eastAsiaTheme="minorHAnsi"/>
          <w:sz w:val="24"/>
          <w:szCs w:val="24"/>
          <w:lang w:eastAsia="en-US"/>
        </w:rPr>
        <w:t>–</w:t>
      </w:r>
      <w:r w:rsidRPr="008F0124">
        <w:rPr>
          <w:rFonts w:eastAsiaTheme="minorHAnsi"/>
          <w:sz w:val="24"/>
          <w:szCs w:val="24"/>
          <w:lang w:eastAsia="en-US"/>
        </w:rPr>
        <w:t xml:space="preserve"> награжде</w:t>
      </w:r>
      <w:r w:rsidR="00A64D9C" w:rsidRPr="008F0124">
        <w:rPr>
          <w:rFonts w:eastAsiaTheme="minorHAnsi"/>
          <w:sz w:val="24"/>
          <w:szCs w:val="24"/>
          <w:lang w:eastAsia="en-US"/>
        </w:rPr>
        <w:t xml:space="preserve">на Эра </w:t>
      </w:r>
      <w:proofErr w:type="spellStart"/>
      <w:r w:rsidR="00A64D9C" w:rsidRPr="008F0124">
        <w:rPr>
          <w:rFonts w:eastAsiaTheme="minorHAnsi"/>
          <w:sz w:val="24"/>
          <w:szCs w:val="24"/>
          <w:lang w:eastAsia="en-US"/>
        </w:rPr>
        <w:t>Зиганшина</w:t>
      </w:r>
      <w:proofErr w:type="spellEnd"/>
      <w:r w:rsidR="00A64D9C" w:rsidRPr="008F0124">
        <w:rPr>
          <w:rFonts w:eastAsiaTheme="minorHAnsi"/>
          <w:sz w:val="24"/>
          <w:szCs w:val="24"/>
          <w:lang w:eastAsia="en-US"/>
        </w:rPr>
        <w:t xml:space="preserve"> за роль Бабушк</w:t>
      </w:r>
      <w:r w:rsidR="00DE1316" w:rsidRPr="008F0124">
        <w:rPr>
          <w:rFonts w:eastAsiaTheme="minorHAnsi"/>
          <w:sz w:val="24"/>
          <w:szCs w:val="24"/>
          <w:lang w:eastAsia="en-US"/>
        </w:rPr>
        <w:t>и.</w:t>
      </w:r>
    </w:p>
    <w:p w14:paraId="5A7378E4" w14:textId="7835EF52" w:rsidR="0074508F" w:rsidRPr="008F0124" w:rsidRDefault="0074508F" w:rsidP="00231C90">
      <w:pPr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F0124">
        <w:rPr>
          <w:rFonts w:eastAsiaTheme="minorHAnsi"/>
          <w:sz w:val="24"/>
          <w:szCs w:val="24"/>
          <w:lang w:eastAsia="en-US"/>
        </w:rPr>
        <w:t xml:space="preserve">В спектакле участвуют: народная артистка России Эра Зиганшина, народный артист России Сергей Паршин, народный артист России Игорь Волков. В роли Алексея Ивановича зрители в Уфе </w:t>
      </w:r>
      <w:r w:rsidR="00E70105" w:rsidRPr="008F0124">
        <w:rPr>
          <w:rFonts w:eastAsiaTheme="minorHAnsi"/>
          <w:sz w:val="24"/>
          <w:szCs w:val="24"/>
          <w:lang w:eastAsia="en-US"/>
        </w:rPr>
        <w:t xml:space="preserve">увидят артиста Виктора Шуралёва, в роли Полины – </w:t>
      </w:r>
      <w:r w:rsidR="00F0239F">
        <w:rPr>
          <w:rFonts w:eastAsiaTheme="minorHAnsi"/>
          <w:sz w:val="24"/>
          <w:szCs w:val="24"/>
          <w:lang w:eastAsia="en-US"/>
        </w:rPr>
        <w:t xml:space="preserve">Марию </w:t>
      </w:r>
      <w:r w:rsidR="00E70105" w:rsidRPr="008F0124">
        <w:rPr>
          <w:rFonts w:eastAsiaTheme="minorHAnsi"/>
          <w:sz w:val="24"/>
          <w:szCs w:val="24"/>
          <w:lang w:eastAsia="en-US"/>
        </w:rPr>
        <w:t>Нефёдову.</w:t>
      </w:r>
    </w:p>
    <w:p w14:paraId="1AF1B120" w14:textId="567F56C1" w:rsidR="004F3761" w:rsidRPr="008F0124" w:rsidRDefault="00093D33" w:rsidP="00231C90">
      <w:pPr>
        <w:autoSpaceDE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8F0124">
        <w:rPr>
          <w:rFonts w:eastAsia="Calibri"/>
          <w:sz w:val="24"/>
          <w:szCs w:val="24"/>
          <w:lang w:eastAsia="en-US"/>
        </w:rPr>
        <w:t xml:space="preserve">Продолжительность </w:t>
      </w:r>
      <w:r w:rsidR="008A5EC6" w:rsidRPr="008F0124">
        <w:rPr>
          <w:rFonts w:eastAsia="Calibri"/>
          <w:sz w:val="24"/>
          <w:szCs w:val="24"/>
          <w:lang w:eastAsia="en-US"/>
        </w:rPr>
        <w:t>с</w:t>
      </w:r>
      <w:r w:rsidRPr="008F0124">
        <w:rPr>
          <w:rFonts w:eastAsia="Calibri"/>
          <w:sz w:val="24"/>
          <w:szCs w:val="24"/>
          <w:lang w:eastAsia="en-US"/>
        </w:rPr>
        <w:t xml:space="preserve">пектакля – </w:t>
      </w:r>
      <w:r w:rsidR="008A5EC6" w:rsidRPr="008F0124">
        <w:rPr>
          <w:rFonts w:eastAsia="Calibri"/>
          <w:sz w:val="24"/>
          <w:szCs w:val="24"/>
          <w:lang w:eastAsia="en-US"/>
        </w:rPr>
        <w:t xml:space="preserve">1 час </w:t>
      </w:r>
      <w:r w:rsidR="004712AD" w:rsidRPr="008F0124">
        <w:rPr>
          <w:rFonts w:eastAsia="Calibri"/>
          <w:sz w:val="24"/>
          <w:szCs w:val="24"/>
          <w:lang w:eastAsia="en-US"/>
        </w:rPr>
        <w:t>4</w:t>
      </w:r>
      <w:r w:rsidR="008A5EC6" w:rsidRPr="008F0124">
        <w:rPr>
          <w:rFonts w:eastAsia="Calibri"/>
          <w:sz w:val="24"/>
          <w:szCs w:val="24"/>
          <w:lang w:eastAsia="en-US"/>
        </w:rPr>
        <w:t>0 минут</w:t>
      </w:r>
      <w:r w:rsidRPr="008F0124">
        <w:rPr>
          <w:rFonts w:eastAsia="Calibri"/>
          <w:sz w:val="24"/>
          <w:szCs w:val="24"/>
          <w:lang w:eastAsia="en-US"/>
        </w:rPr>
        <w:t xml:space="preserve">. </w:t>
      </w:r>
      <w:r w:rsidR="008A5EC6" w:rsidRPr="008F0124">
        <w:rPr>
          <w:rFonts w:eastAsia="Calibri"/>
          <w:sz w:val="24"/>
          <w:szCs w:val="24"/>
          <w:lang w:eastAsia="en-US"/>
        </w:rPr>
        <w:t xml:space="preserve">Спектакль идет без антракта </w:t>
      </w:r>
    </w:p>
    <w:p w14:paraId="4524DA7D" w14:textId="3C5A38CD" w:rsidR="008A5EC6" w:rsidRPr="008F0124" w:rsidRDefault="008A5EC6" w:rsidP="00231C90">
      <w:pPr>
        <w:jc w:val="both"/>
        <w:rPr>
          <w:rFonts w:eastAsia="Calibri"/>
          <w:sz w:val="24"/>
          <w:szCs w:val="24"/>
          <w:lang w:eastAsia="en-US"/>
        </w:rPr>
      </w:pPr>
      <w:r w:rsidRPr="008F0124">
        <w:rPr>
          <w:rFonts w:eastAsia="Calibri"/>
          <w:sz w:val="24"/>
          <w:szCs w:val="24"/>
          <w:lang w:eastAsia="en-US"/>
        </w:rPr>
        <w:t xml:space="preserve">Даты показа: </w:t>
      </w:r>
      <w:r w:rsidR="004712AD" w:rsidRPr="008F0124">
        <w:rPr>
          <w:rFonts w:eastAsia="Calibri"/>
          <w:sz w:val="24"/>
          <w:szCs w:val="24"/>
          <w:lang w:eastAsia="en-US"/>
        </w:rPr>
        <w:t>11, 12 апреля</w:t>
      </w:r>
      <w:r w:rsidRPr="008F0124">
        <w:rPr>
          <w:rFonts w:eastAsia="Calibri"/>
          <w:sz w:val="24"/>
          <w:szCs w:val="24"/>
          <w:lang w:eastAsia="en-US"/>
        </w:rPr>
        <w:t>, 19:00,</w:t>
      </w:r>
      <w:r w:rsidR="00DB445A" w:rsidRPr="008F0124">
        <w:rPr>
          <w:rFonts w:eastAsia="Calibri"/>
          <w:sz w:val="24"/>
          <w:szCs w:val="24"/>
          <w:lang w:eastAsia="en-US"/>
        </w:rPr>
        <w:t xml:space="preserve"> </w:t>
      </w:r>
      <w:r w:rsidR="004712AD" w:rsidRPr="008F0124">
        <w:rPr>
          <w:rFonts w:eastAsia="Calibri"/>
          <w:sz w:val="24"/>
          <w:szCs w:val="24"/>
          <w:lang w:eastAsia="en-US"/>
        </w:rPr>
        <w:t xml:space="preserve">Башкирский государственный академический театр оперы и балета </w:t>
      </w:r>
      <w:r w:rsidRPr="008F0124">
        <w:rPr>
          <w:rFonts w:eastAsia="Calibri"/>
          <w:sz w:val="24"/>
          <w:szCs w:val="24"/>
          <w:lang w:eastAsia="en-US"/>
        </w:rPr>
        <w:t xml:space="preserve"> </w:t>
      </w:r>
    </w:p>
    <w:p w14:paraId="31DEBA4A" w14:textId="77777777" w:rsidR="004F3761" w:rsidRPr="008F0124" w:rsidRDefault="004F3761" w:rsidP="00231C90">
      <w:pPr>
        <w:autoSpaceDE/>
        <w:spacing w:after="120"/>
        <w:jc w:val="both"/>
        <w:rPr>
          <w:rFonts w:eastAsia="Calibri"/>
          <w:sz w:val="24"/>
          <w:szCs w:val="24"/>
          <w:lang w:eastAsia="en-US"/>
        </w:rPr>
      </w:pPr>
    </w:p>
    <w:p w14:paraId="489D6A4C" w14:textId="4013020A" w:rsidR="008A5EC6" w:rsidRPr="00231C90" w:rsidRDefault="008A5EC6" w:rsidP="00231C90">
      <w:pPr>
        <w:spacing w:afterLines="120" w:after="288"/>
        <w:jc w:val="both"/>
        <w:rPr>
          <w:color w:val="000000" w:themeColor="text1"/>
          <w:sz w:val="24"/>
          <w:szCs w:val="24"/>
        </w:rPr>
      </w:pPr>
      <w:r w:rsidRPr="008F0124">
        <w:rPr>
          <w:b/>
          <w:color w:val="000000" w:themeColor="text1"/>
          <w:sz w:val="24"/>
          <w:szCs w:val="24"/>
        </w:rPr>
        <w:t>«</w:t>
      </w:r>
      <w:r w:rsidR="004712AD" w:rsidRPr="008F0124">
        <w:rPr>
          <w:b/>
          <w:color w:val="000000" w:themeColor="text1"/>
          <w:sz w:val="24"/>
          <w:szCs w:val="24"/>
        </w:rPr>
        <w:t>Записки нервного капельдинера</w:t>
      </w:r>
      <w:r w:rsidRPr="008F0124">
        <w:rPr>
          <w:b/>
          <w:color w:val="000000" w:themeColor="text1"/>
          <w:sz w:val="24"/>
          <w:szCs w:val="24"/>
        </w:rPr>
        <w:t xml:space="preserve">» </w:t>
      </w:r>
      <w:r w:rsidR="00DB445A" w:rsidRPr="008F0124">
        <w:rPr>
          <w:b/>
          <w:color w:val="000000" w:themeColor="text1"/>
          <w:sz w:val="24"/>
          <w:szCs w:val="24"/>
        </w:rPr>
        <w:t>(</w:t>
      </w:r>
      <w:r w:rsidRPr="008F0124">
        <w:rPr>
          <w:color w:val="000000" w:themeColor="text1"/>
          <w:sz w:val="24"/>
          <w:szCs w:val="24"/>
        </w:rPr>
        <w:t>16+</w:t>
      </w:r>
      <w:r w:rsidR="00DB445A" w:rsidRPr="008F0124">
        <w:rPr>
          <w:color w:val="000000" w:themeColor="text1"/>
          <w:sz w:val="24"/>
          <w:szCs w:val="24"/>
        </w:rPr>
        <w:t>)</w:t>
      </w:r>
    </w:p>
    <w:p w14:paraId="5A03AF0A" w14:textId="6CEE57C6" w:rsidR="00A64D9C" w:rsidRPr="00231C90" w:rsidRDefault="00DE1316" w:rsidP="00231C90">
      <w:pPr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31C90">
        <w:rPr>
          <w:rFonts w:eastAsiaTheme="minorHAnsi"/>
          <w:sz w:val="24"/>
          <w:szCs w:val="24"/>
          <w:lang w:eastAsia="en-US"/>
        </w:rPr>
        <w:t>М</w:t>
      </w:r>
      <w:r w:rsidR="00A64D9C" w:rsidRPr="00231C90">
        <w:rPr>
          <w:rFonts w:eastAsiaTheme="minorHAnsi"/>
          <w:sz w:val="24"/>
          <w:szCs w:val="24"/>
          <w:lang w:eastAsia="en-US"/>
        </w:rPr>
        <w:t>оноспектакль народного артиста России Игоря Волкова</w:t>
      </w:r>
      <w:r w:rsidR="00926D52">
        <w:rPr>
          <w:rFonts w:eastAsiaTheme="minorHAnsi"/>
          <w:sz w:val="24"/>
          <w:szCs w:val="24"/>
          <w:lang w:eastAsia="en-US"/>
        </w:rPr>
        <w:t xml:space="preserve"> </w:t>
      </w:r>
      <w:r w:rsidR="00A64D9C" w:rsidRPr="00231C90">
        <w:rPr>
          <w:rFonts w:eastAsiaTheme="minorHAnsi"/>
          <w:sz w:val="24"/>
          <w:szCs w:val="24"/>
          <w:lang w:eastAsia="en-US"/>
        </w:rPr>
        <w:t>«Записки нервного капельдинера»</w:t>
      </w:r>
      <w:r w:rsidRPr="00231C90">
        <w:rPr>
          <w:rFonts w:eastAsiaTheme="minorHAnsi"/>
          <w:sz w:val="24"/>
          <w:szCs w:val="24"/>
          <w:lang w:eastAsia="en-US"/>
        </w:rPr>
        <w:t xml:space="preserve"> создан по рассказам Михаила Зощенко. </w:t>
      </w:r>
      <w:r w:rsidR="00A64D9C" w:rsidRPr="00231C90">
        <w:rPr>
          <w:rFonts w:eastAsiaTheme="minorHAnsi"/>
          <w:sz w:val="24"/>
          <w:szCs w:val="24"/>
          <w:lang w:eastAsia="en-US"/>
        </w:rPr>
        <w:t xml:space="preserve">Игорь Волков </w:t>
      </w:r>
      <w:r w:rsidR="00926D52" w:rsidRPr="008F0124">
        <w:rPr>
          <w:rFonts w:eastAsiaTheme="minorHAnsi"/>
          <w:sz w:val="24"/>
          <w:szCs w:val="24"/>
          <w:lang w:eastAsia="en-US"/>
        </w:rPr>
        <w:t xml:space="preserve">– </w:t>
      </w:r>
      <w:r w:rsidR="00A64D9C" w:rsidRPr="008F0124">
        <w:rPr>
          <w:rFonts w:eastAsiaTheme="minorHAnsi"/>
          <w:sz w:val="24"/>
          <w:szCs w:val="24"/>
          <w:lang w:eastAsia="en-US"/>
        </w:rPr>
        <w:t xml:space="preserve">выдающийся мастер моноспектакля, его индивидуальные работы отмечены театральными премиями, признаны критикой и любимы публикой. </w:t>
      </w:r>
      <w:r w:rsidR="00E70105" w:rsidRPr="008F0124">
        <w:rPr>
          <w:rFonts w:eastAsiaTheme="minorHAnsi"/>
          <w:sz w:val="24"/>
          <w:szCs w:val="24"/>
          <w:lang w:eastAsia="en-US"/>
        </w:rPr>
        <w:t xml:space="preserve"> </w:t>
      </w:r>
      <w:r w:rsidR="00A64D9C" w:rsidRPr="008F0124">
        <w:rPr>
          <w:rFonts w:eastAsiaTheme="minorHAnsi"/>
          <w:sz w:val="24"/>
          <w:szCs w:val="24"/>
          <w:lang w:eastAsia="en-US"/>
        </w:rPr>
        <w:t xml:space="preserve">Игорь Волков часто выступает автором инсценировок собственных моноспектаклей, в </w:t>
      </w:r>
      <w:r w:rsidR="00E70105" w:rsidRPr="008F0124">
        <w:rPr>
          <w:rFonts w:eastAsiaTheme="minorHAnsi"/>
          <w:sz w:val="24"/>
          <w:szCs w:val="24"/>
          <w:lang w:eastAsia="en-US"/>
        </w:rPr>
        <w:t xml:space="preserve">«Записках нервного капельдинера» </w:t>
      </w:r>
      <w:r w:rsidR="00A64D9C" w:rsidRPr="008F0124">
        <w:rPr>
          <w:rFonts w:eastAsiaTheme="minorHAnsi"/>
          <w:sz w:val="24"/>
          <w:szCs w:val="24"/>
          <w:lang w:eastAsia="en-US"/>
        </w:rPr>
        <w:t xml:space="preserve">он стал автором литературной и сценической композиции спектакля и исполнителем роли героя </w:t>
      </w:r>
      <w:r w:rsidR="00A64D9C" w:rsidRPr="008F0124">
        <w:rPr>
          <w:rFonts w:eastAsiaTheme="minorHAnsi"/>
          <w:sz w:val="24"/>
          <w:szCs w:val="24"/>
          <w:lang w:eastAsia="en-US"/>
        </w:rPr>
        <w:lastRenderedPageBreak/>
        <w:t xml:space="preserve">зощенковских рассказов, маленького человека Василия Былинкина. В спектакле участвует пианистка Инна Андреева. </w:t>
      </w:r>
      <w:r w:rsidRPr="008F0124">
        <w:rPr>
          <w:rFonts w:eastAsiaTheme="minorHAnsi"/>
          <w:sz w:val="24"/>
          <w:szCs w:val="24"/>
          <w:lang w:eastAsia="en-US"/>
        </w:rPr>
        <w:t xml:space="preserve">В литературной основе спектакля «Записки нервного капельдинера» </w:t>
      </w:r>
      <w:r w:rsidR="00926D52" w:rsidRPr="008F0124">
        <w:rPr>
          <w:rFonts w:eastAsiaTheme="minorHAnsi"/>
          <w:sz w:val="24"/>
          <w:szCs w:val="24"/>
          <w:lang w:eastAsia="en-US"/>
        </w:rPr>
        <w:t xml:space="preserve">– </w:t>
      </w:r>
      <w:r w:rsidRPr="008F0124">
        <w:rPr>
          <w:rFonts w:eastAsiaTheme="minorHAnsi"/>
          <w:sz w:val="24"/>
          <w:szCs w:val="24"/>
          <w:lang w:eastAsia="en-US"/>
        </w:rPr>
        <w:t>рассказы Михаила Зощенко «Мадонна», «История болезн</w:t>
      </w:r>
      <w:r w:rsidRPr="00231C90">
        <w:rPr>
          <w:rFonts w:eastAsiaTheme="minorHAnsi"/>
          <w:sz w:val="24"/>
          <w:szCs w:val="24"/>
          <w:lang w:eastAsia="en-US"/>
        </w:rPr>
        <w:t>и» и други</w:t>
      </w:r>
      <w:r w:rsidR="00E70105" w:rsidRPr="00231C90">
        <w:rPr>
          <w:rFonts w:eastAsiaTheme="minorHAnsi"/>
          <w:sz w:val="24"/>
          <w:szCs w:val="24"/>
          <w:lang w:eastAsia="en-US"/>
        </w:rPr>
        <w:t>е</w:t>
      </w:r>
      <w:r w:rsidRPr="00231C90">
        <w:rPr>
          <w:rFonts w:eastAsiaTheme="minorHAnsi"/>
          <w:sz w:val="24"/>
          <w:szCs w:val="24"/>
          <w:lang w:eastAsia="en-US"/>
        </w:rPr>
        <w:t>.</w:t>
      </w:r>
    </w:p>
    <w:p w14:paraId="5A5EECC5" w14:textId="322A9B1F" w:rsidR="008A5EC6" w:rsidRPr="00231C90" w:rsidRDefault="008A5EC6" w:rsidP="00231C90">
      <w:pPr>
        <w:autoSpaceDE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231C90">
        <w:rPr>
          <w:rFonts w:eastAsia="Calibri"/>
          <w:sz w:val="24"/>
          <w:szCs w:val="24"/>
          <w:lang w:eastAsia="en-US"/>
        </w:rPr>
        <w:t xml:space="preserve">Продолжительность спектакля – </w:t>
      </w:r>
      <w:r w:rsidR="00E70105" w:rsidRPr="00231C90">
        <w:rPr>
          <w:rFonts w:eastAsia="Calibri"/>
          <w:sz w:val="24"/>
          <w:szCs w:val="24"/>
          <w:lang w:eastAsia="en-US"/>
        </w:rPr>
        <w:t>55 минут</w:t>
      </w:r>
      <w:r w:rsidRPr="00231C90">
        <w:rPr>
          <w:rFonts w:eastAsia="Calibri"/>
          <w:sz w:val="24"/>
          <w:szCs w:val="24"/>
          <w:lang w:eastAsia="en-US"/>
        </w:rPr>
        <w:t xml:space="preserve">. Спектакль идет без антракта </w:t>
      </w:r>
    </w:p>
    <w:p w14:paraId="06AE2F1E" w14:textId="27CC092D" w:rsidR="008A5EC6" w:rsidRPr="00231C90" w:rsidRDefault="008A5EC6" w:rsidP="00231C90">
      <w:pPr>
        <w:jc w:val="both"/>
        <w:rPr>
          <w:rFonts w:eastAsia="Calibri"/>
          <w:sz w:val="24"/>
          <w:szCs w:val="24"/>
          <w:lang w:eastAsia="en-US"/>
        </w:rPr>
      </w:pPr>
      <w:r w:rsidRPr="00231C90">
        <w:rPr>
          <w:rFonts w:eastAsia="Calibri"/>
          <w:sz w:val="24"/>
          <w:szCs w:val="24"/>
          <w:lang w:eastAsia="en-US"/>
        </w:rPr>
        <w:t>Даты показа:</w:t>
      </w:r>
      <w:r w:rsidR="00E70105" w:rsidRPr="00231C90">
        <w:rPr>
          <w:rFonts w:eastAsia="Calibri"/>
          <w:sz w:val="24"/>
          <w:szCs w:val="24"/>
          <w:lang w:eastAsia="en-US"/>
        </w:rPr>
        <w:t xml:space="preserve"> </w:t>
      </w:r>
      <w:r w:rsidRPr="00231C90">
        <w:rPr>
          <w:rFonts w:eastAsia="Calibri"/>
          <w:sz w:val="24"/>
          <w:szCs w:val="24"/>
          <w:lang w:eastAsia="en-US"/>
        </w:rPr>
        <w:t xml:space="preserve">9 </w:t>
      </w:r>
      <w:r w:rsidR="00E70105" w:rsidRPr="00231C90">
        <w:rPr>
          <w:rFonts w:eastAsia="Calibri"/>
          <w:sz w:val="24"/>
          <w:szCs w:val="24"/>
          <w:lang w:eastAsia="en-US"/>
        </w:rPr>
        <w:t>апреля</w:t>
      </w:r>
      <w:r w:rsidRPr="00231C90">
        <w:rPr>
          <w:rFonts w:eastAsia="Calibri"/>
          <w:sz w:val="24"/>
          <w:szCs w:val="24"/>
          <w:lang w:eastAsia="en-US"/>
        </w:rPr>
        <w:t>, 19:00,</w:t>
      </w:r>
      <w:r w:rsidR="00926D52">
        <w:rPr>
          <w:rFonts w:eastAsia="Calibri"/>
          <w:sz w:val="24"/>
          <w:szCs w:val="24"/>
          <w:lang w:eastAsia="en-US"/>
        </w:rPr>
        <w:t xml:space="preserve"> </w:t>
      </w:r>
      <w:r w:rsidRPr="00231C90">
        <w:rPr>
          <w:rFonts w:eastAsia="Calibri"/>
          <w:sz w:val="24"/>
          <w:szCs w:val="24"/>
          <w:lang w:eastAsia="en-US"/>
        </w:rPr>
        <w:t>Б</w:t>
      </w:r>
      <w:r w:rsidR="00E70105" w:rsidRPr="00231C90">
        <w:rPr>
          <w:rFonts w:eastAsia="Calibri"/>
          <w:sz w:val="24"/>
          <w:szCs w:val="24"/>
          <w:lang w:eastAsia="en-US"/>
        </w:rPr>
        <w:t xml:space="preserve">ашкирский академический театр драмы </w:t>
      </w:r>
      <w:r w:rsidR="008C09FB" w:rsidRPr="00231C90">
        <w:rPr>
          <w:rFonts w:eastAsia="Calibri"/>
          <w:sz w:val="24"/>
          <w:szCs w:val="24"/>
          <w:lang w:eastAsia="en-US"/>
        </w:rPr>
        <w:t xml:space="preserve">                                  </w:t>
      </w:r>
      <w:r w:rsidR="00E70105" w:rsidRPr="00231C90">
        <w:rPr>
          <w:rFonts w:eastAsia="Calibri"/>
          <w:sz w:val="24"/>
          <w:szCs w:val="24"/>
          <w:lang w:eastAsia="en-US"/>
        </w:rPr>
        <w:t>им. М. Гафури.</w:t>
      </w:r>
      <w:r w:rsidRPr="00231C90">
        <w:rPr>
          <w:rFonts w:eastAsia="Calibri"/>
          <w:sz w:val="24"/>
          <w:szCs w:val="24"/>
          <w:lang w:eastAsia="en-US"/>
        </w:rPr>
        <w:t xml:space="preserve"> </w:t>
      </w:r>
    </w:p>
    <w:p w14:paraId="63523470" w14:textId="77777777" w:rsidR="008A5EC6" w:rsidRPr="00231C90" w:rsidRDefault="008A5EC6" w:rsidP="00231C90">
      <w:pPr>
        <w:autoSpaceDE/>
        <w:spacing w:after="120"/>
        <w:jc w:val="both"/>
        <w:rPr>
          <w:rFonts w:eastAsia="Calibri"/>
          <w:sz w:val="24"/>
          <w:szCs w:val="24"/>
          <w:lang w:eastAsia="en-US"/>
        </w:rPr>
      </w:pPr>
    </w:p>
    <w:p w14:paraId="63B2A2C6" w14:textId="1C476E57" w:rsidR="009E76DF" w:rsidRPr="008F0124" w:rsidRDefault="00BF6464" w:rsidP="00231C90">
      <w:pPr>
        <w:spacing w:afterLines="120" w:after="288"/>
        <w:jc w:val="both"/>
        <w:rPr>
          <w:b/>
          <w:color w:val="000000" w:themeColor="text1"/>
          <w:sz w:val="24"/>
          <w:szCs w:val="24"/>
        </w:rPr>
      </w:pPr>
      <w:r w:rsidRPr="00231C90">
        <w:rPr>
          <w:color w:val="000000" w:themeColor="text1"/>
          <w:sz w:val="24"/>
          <w:szCs w:val="24"/>
        </w:rPr>
        <w:t xml:space="preserve">Большие Гастроли Александринского театра в </w:t>
      </w:r>
      <w:r w:rsidRPr="008F0124">
        <w:rPr>
          <w:color w:val="000000" w:themeColor="text1"/>
          <w:sz w:val="24"/>
          <w:szCs w:val="24"/>
        </w:rPr>
        <w:t>У</w:t>
      </w:r>
      <w:r w:rsidR="0074508F" w:rsidRPr="008F0124">
        <w:rPr>
          <w:color w:val="000000" w:themeColor="text1"/>
          <w:sz w:val="24"/>
          <w:szCs w:val="24"/>
        </w:rPr>
        <w:t xml:space="preserve">фе </w:t>
      </w:r>
      <w:r w:rsidR="009E76DF" w:rsidRPr="008F0124">
        <w:rPr>
          <w:color w:val="000000" w:themeColor="text1"/>
          <w:sz w:val="24"/>
          <w:szCs w:val="24"/>
        </w:rPr>
        <w:t xml:space="preserve">организованы </w:t>
      </w:r>
      <w:r w:rsidRPr="008F0124">
        <w:rPr>
          <w:color w:val="000000" w:themeColor="text1"/>
          <w:sz w:val="24"/>
          <w:szCs w:val="24"/>
        </w:rPr>
        <w:t>в формате «Дней Александринского театра</w:t>
      </w:r>
      <w:r w:rsidR="009E76DF" w:rsidRPr="008F0124">
        <w:rPr>
          <w:color w:val="000000" w:themeColor="text1"/>
          <w:sz w:val="24"/>
          <w:szCs w:val="24"/>
        </w:rPr>
        <w:t xml:space="preserve">». </w:t>
      </w:r>
      <w:r w:rsidR="00F81B45" w:rsidRPr="008F0124">
        <w:rPr>
          <w:color w:val="000000" w:themeColor="text1"/>
          <w:sz w:val="24"/>
          <w:szCs w:val="24"/>
        </w:rPr>
        <w:t xml:space="preserve">В </w:t>
      </w:r>
      <w:r w:rsidR="009639CF">
        <w:rPr>
          <w:color w:val="000000" w:themeColor="text1"/>
          <w:sz w:val="24"/>
          <w:szCs w:val="24"/>
        </w:rPr>
        <w:t>Школе креативных индустрий</w:t>
      </w:r>
      <w:r w:rsidR="00F81B45" w:rsidRPr="008F0124">
        <w:rPr>
          <w:color w:val="000000" w:themeColor="text1"/>
          <w:sz w:val="24"/>
          <w:szCs w:val="24"/>
        </w:rPr>
        <w:t xml:space="preserve"> </w:t>
      </w:r>
      <w:r w:rsidR="00965B1B" w:rsidRPr="008F0124">
        <w:rPr>
          <w:color w:val="000000" w:themeColor="text1"/>
          <w:sz w:val="24"/>
          <w:szCs w:val="24"/>
        </w:rPr>
        <w:t xml:space="preserve">9 апреля в 17 часов состоится </w:t>
      </w:r>
      <w:r w:rsidR="00926D52" w:rsidRPr="008F0124">
        <w:rPr>
          <w:color w:val="000000" w:themeColor="text1"/>
          <w:sz w:val="24"/>
          <w:szCs w:val="24"/>
        </w:rPr>
        <w:t>м</w:t>
      </w:r>
      <w:r w:rsidR="00965B1B" w:rsidRPr="008F0124">
        <w:rPr>
          <w:color w:val="000000" w:themeColor="text1"/>
          <w:sz w:val="24"/>
          <w:szCs w:val="24"/>
        </w:rPr>
        <w:t xml:space="preserve">астер-класс народного артиста России, лауреата Государственной премии России Сергея Паршина; </w:t>
      </w:r>
      <w:r w:rsidR="009639CF">
        <w:rPr>
          <w:color w:val="000000" w:themeColor="text1"/>
          <w:sz w:val="24"/>
          <w:szCs w:val="24"/>
        </w:rPr>
        <w:t xml:space="preserve">в Башкирском академическом театре драмы им. М. Гафури </w:t>
      </w:r>
      <w:r w:rsidR="00965B1B" w:rsidRPr="008F0124">
        <w:rPr>
          <w:color w:val="000000" w:themeColor="text1"/>
          <w:sz w:val="24"/>
          <w:szCs w:val="24"/>
        </w:rPr>
        <w:t xml:space="preserve">10 апреля в 19 часов </w:t>
      </w:r>
      <w:r w:rsidR="00A01693" w:rsidRPr="008F0124">
        <w:rPr>
          <w:color w:val="000000" w:themeColor="text1"/>
          <w:sz w:val="24"/>
          <w:szCs w:val="24"/>
        </w:rPr>
        <w:t xml:space="preserve">– </w:t>
      </w:r>
      <w:r w:rsidR="00965B1B" w:rsidRPr="008F0124">
        <w:rPr>
          <w:color w:val="000000" w:themeColor="text1"/>
          <w:sz w:val="24"/>
          <w:szCs w:val="24"/>
        </w:rPr>
        <w:t xml:space="preserve">лекция </w:t>
      </w:r>
      <w:r w:rsidR="008C09FB" w:rsidRPr="008F0124">
        <w:rPr>
          <w:color w:val="000000" w:themeColor="text1"/>
          <w:sz w:val="24"/>
          <w:szCs w:val="24"/>
        </w:rPr>
        <w:t xml:space="preserve">профессора, доктора искусствоведения Александра </w:t>
      </w:r>
      <w:proofErr w:type="spellStart"/>
      <w:r w:rsidR="008C09FB" w:rsidRPr="008F0124">
        <w:rPr>
          <w:color w:val="000000" w:themeColor="text1"/>
          <w:sz w:val="24"/>
          <w:szCs w:val="24"/>
        </w:rPr>
        <w:t>Ч</w:t>
      </w:r>
      <w:r w:rsidR="00965B1B" w:rsidRPr="008F0124">
        <w:rPr>
          <w:color w:val="000000" w:themeColor="text1"/>
          <w:sz w:val="24"/>
          <w:szCs w:val="24"/>
        </w:rPr>
        <w:t>епурова</w:t>
      </w:r>
      <w:proofErr w:type="spellEnd"/>
      <w:r w:rsidR="00965B1B" w:rsidRPr="008F0124">
        <w:rPr>
          <w:color w:val="000000" w:themeColor="text1"/>
          <w:sz w:val="24"/>
          <w:szCs w:val="24"/>
        </w:rPr>
        <w:t xml:space="preserve"> «Достоевский и театр». </w:t>
      </w:r>
    </w:p>
    <w:p w14:paraId="571B69F5" w14:textId="6E541E8D" w:rsidR="00F27ED0" w:rsidRPr="00231C90" w:rsidRDefault="003302CC" w:rsidP="00231C90">
      <w:pPr>
        <w:spacing w:afterLines="120" w:after="288"/>
        <w:jc w:val="both"/>
        <w:rPr>
          <w:b/>
          <w:sz w:val="24"/>
          <w:szCs w:val="24"/>
        </w:rPr>
      </w:pPr>
      <w:r w:rsidRPr="008F0124">
        <w:rPr>
          <w:b/>
          <w:sz w:val="24"/>
          <w:szCs w:val="24"/>
        </w:rPr>
        <w:t xml:space="preserve">Пресс-подход: </w:t>
      </w:r>
      <w:r w:rsidR="00F27ED0" w:rsidRPr="008F0124">
        <w:rPr>
          <w:b/>
          <w:sz w:val="24"/>
          <w:szCs w:val="24"/>
        </w:rPr>
        <w:t xml:space="preserve">11 апреля 2024 года в 18 часов в </w:t>
      </w:r>
      <w:r w:rsidR="00F27ED0" w:rsidRPr="008F0124">
        <w:rPr>
          <w:sz w:val="24"/>
          <w:szCs w:val="24"/>
        </w:rPr>
        <w:t>Б</w:t>
      </w:r>
      <w:r w:rsidRPr="008F0124">
        <w:rPr>
          <w:sz w:val="24"/>
          <w:szCs w:val="24"/>
        </w:rPr>
        <w:t xml:space="preserve">ашкирском </w:t>
      </w:r>
      <w:r w:rsidR="00F27ED0" w:rsidRPr="008F0124">
        <w:rPr>
          <w:sz w:val="24"/>
          <w:szCs w:val="24"/>
        </w:rPr>
        <w:t>государственном академическом театре оперы и балета</w:t>
      </w:r>
      <w:r w:rsidR="00F27ED0" w:rsidRPr="008F0124">
        <w:rPr>
          <w:b/>
          <w:sz w:val="24"/>
          <w:szCs w:val="24"/>
        </w:rPr>
        <w:t>.</w:t>
      </w:r>
    </w:p>
    <w:p w14:paraId="51BCC8A6" w14:textId="21DC1281" w:rsidR="00E70105" w:rsidRPr="00231C90" w:rsidRDefault="00F27ED0" w:rsidP="00231C90">
      <w:pPr>
        <w:spacing w:afterLines="120" w:after="288"/>
        <w:jc w:val="both"/>
        <w:rPr>
          <w:sz w:val="24"/>
          <w:szCs w:val="24"/>
        </w:rPr>
      </w:pPr>
      <w:r w:rsidRPr="00231C90">
        <w:rPr>
          <w:sz w:val="24"/>
          <w:szCs w:val="24"/>
        </w:rPr>
        <w:t xml:space="preserve">В пресс-подходе участвуют: </w:t>
      </w:r>
      <w:r w:rsidR="00F0239F">
        <w:rPr>
          <w:sz w:val="24"/>
          <w:szCs w:val="24"/>
        </w:rPr>
        <w:t>министр культуры Республики Башкортостан Амина Шафикова</w:t>
      </w:r>
      <w:bookmarkStart w:id="0" w:name="_GoBack"/>
      <w:bookmarkEnd w:id="0"/>
      <w:r w:rsidR="00F0239F">
        <w:rPr>
          <w:sz w:val="24"/>
          <w:szCs w:val="24"/>
        </w:rPr>
        <w:t xml:space="preserve">, </w:t>
      </w:r>
      <w:r w:rsidRPr="00231C90">
        <w:rPr>
          <w:sz w:val="24"/>
          <w:szCs w:val="24"/>
        </w:rPr>
        <w:t>директор Александринского театра Сергей Емельянов, главный режиссер Александринского театра Никита Кобелев</w:t>
      </w:r>
      <w:r w:rsidR="009F3FB5" w:rsidRPr="00231C90">
        <w:rPr>
          <w:sz w:val="24"/>
          <w:szCs w:val="24"/>
        </w:rPr>
        <w:t>, генеральный директор</w:t>
      </w:r>
      <w:r w:rsidR="004821F3">
        <w:rPr>
          <w:sz w:val="24"/>
          <w:szCs w:val="24"/>
        </w:rPr>
        <w:t xml:space="preserve">, директор Башкирского академического театра драмы им. М. Гафури </w:t>
      </w:r>
      <w:proofErr w:type="spellStart"/>
      <w:r w:rsidR="004821F3">
        <w:rPr>
          <w:sz w:val="24"/>
          <w:szCs w:val="24"/>
        </w:rPr>
        <w:t>Иршат</w:t>
      </w:r>
      <w:proofErr w:type="spellEnd"/>
      <w:r w:rsidR="004821F3">
        <w:rPr>
          <w:sz w:val="24"/>
          <w:szCs w:val="24"/>
        </w:rPr>
        <w:t xml:space="preserve"> Файзуллин. </w:t>
      </w:r>
    </w:p>
    <w:p w14:paraId="526A70AE" w14:textId="77777777" w:rsidR="00625940" w:rsidRPr="00231C90" w:rsidRDefault="00625940" w:rsidP="00231C90">
      <w:pPr>
        <w:spacing w:afterLines="120" w:after="288"/>
        <w:jc w:val="both"/>
        <w:rPr>
          <w:sz w:val="24"/>
          <w:szCs w:val="24"/>
        </w:rPr>
      </w:pPr>
      <w:r w:rsidRPr="00231C90">
        <w:rPr>
          <w:sz w:val="24"/>
          <w:szCs w:val="24"/>
        </w:rPr>
        <w:t xml:space="preserve">Для аккредитации: </w:t>
      </w:r>
      <w:r w:rsidR="00E70105" w:rsidRPr="00231C90">
        <w:rPr>
          <w:sz w:val="24"/>
          <w:szCs w:val="24"/>
        </w:rPr>
        <w:t xml:space="preserve"> </w:t>
      </w:r>
      <w:r w:rsidR="003306EC" w:rsidRPr="00231C90">
        <w:rPr>
          <w:sz w:val="24"/>
          <w:szCs w:val="24"/>
        </w:rPr>
        <w:t xml:space="preserve"> </w:t>
      </w:r>
    </w:p>
    <w:p w14:paraId="58719E06" w14:textId="77777777" w:rsidR="00625940" w:rsidRPr="00231C90" w:rsidRDefault="00625940" w:rsidP="00231C90">
      <w:pPr>
        <w:spacing w:afterLines="120" w:after="288"/>
        <w:jc w:val="both"/>
        <w:rPr>
          <w:color w:val="1A1A1A"/>
          <w:sz w:val="24"/>
          <w:szCs w:val="24"/>
        </w:rPr>
      </w:pPr>
      <w:r w:rsidRPr="00231C90">
        <w:rPr>
          <w:color w:val="1A1A1A"/>
          <w:sz w:val="24"/>
          <w:szCs w:val="24"/>
        </w:rPr>
        <w:t xml:space="preserve">+ 7 919-617-10-90,  </w:t>
      </w:r>
      <w:hyperlink r:id="rId7" w:history="1">
        <w:r w:rsidRPr="00231C90">
          <w:rPr>
            <w:rStyle w:val="a7"/>
            <w:sz w:val="24"/>
            <w:szCs w:val="24"/>
          </w:rPr>
          <w:t>pr@bashopera.ru</w:t>
        </w:r>
      </w:hyperlink>
      <w:r w:rsidRPr="00231C90">
        <w:rPr>
          <w:color w:val="000000"/>
          <w:sz w:val="24"/>
          <w:szCs w:val="24"/>
        </w:rPr>
        <w:t xml:space="preserve"> – </w:t>
      </w:r>
      <w:r w:rsidRPr="00231C90">
        <w:rPr>
          <w:color w:val="1A1A1A"/>
          <w:sz w:val="24"/>
          <w:szCs w:val="24"/>
        </w:rPr>
        <w:t>Гульназ Насырова, Башкирский государственный академический театр оперы и балета</w:t>
      </w:r>
    </w:p>
    <w:p w14:paraId="19C82BB7" w14:textId="77777777" w:rsidR="00F639A1" w:rsidRPr="00231C90" w:rsidRDefault="00BF6464" w:rsidP="00231C90">
      <w:pPr>
        <w:spacing w:afterLines="120" w:after="288"/>
        <w:jc w:val="both"/>
        <w:rPr>
          <w:color w:val="000000" w:themeColor="text1"/>
          <w:sz w:val="24"/>
          <w:szCs w:val="24"/>
        </w:rPr>
      </w:pPr>
      <w:r w:rsidRPr="00231C90">
        <w:rPr>
          <w:color w:val="000000" w:themeColor="text1"/>
          <w:sz w:val="24"/>
          <w:szCs w:val="24"/>
        </w:rPr>
        <w:t>+ 7 921</w:t>
      </w:r>
      <w:r w:rsidR="003306EC" w:rsidRPr="00231C90">
        <w:rPr>
          <w:color w:val="000000" w:themeColor="text1"/>
          <w:sz w:val="24"/>
          <w:szCs w:val="24"/>
        </w:rPr>
        <w:t> </w:t>
      </w:r>
      <w:r w:rsidRPr="00231C90">
        <w:rPr>
          <w:color w:val="000000" w:themeColor="text1"/>
          <w:sz w:val="24"/>
          <w:szCs w:val="24"/>
        </w:rPr>
        <w:t>9</w:t>
      </w:r>
      <w:r w:rsidR="003306EC" w:rsidRPr="00231C90">
        <w:rPr>
          <w:color w:val="000000" w:themeColor="text1"/>
          <w:sz w:val="24"/>
          <w:szCs w:val="24"/>
        </w:rPr>
        <w:t>19 1442</w:t>
      </w:r>
      <w:r w:rsidRPr="00231C90">
        <w:rPr>
          <w:color w:val="000000" w:themeColor="text1"/>
          <w:sz w:val="24"/>
          <w:szCs w:val="24"/>
        </w:rPr>
        <w:t xml:space="preserve">, </w:t>
      </w:r>
      <w:hyperlink r:id="rId8" w:history="1">
        <w:r w:rsidR="00625940" w:rsidRPr="00231C90">
          <w:rPr>
            <w:rStyle w:val="a7"/>
            <w:sz w:val="24"/>
            <w:szCs w:val="24"/>
            <w:lang w:val="en-US"/>
          </w:rPr>
          <w:t>lena</w:t>
        </w:r>
        <w:r w:rsidR="00625940" w:rsidRPr="00231C90">
          <w:rPr>
            <w:rStyle w:val="a7"/>
            <w:sz w:val="24"/>
            <w:szCs w:val="24"/>
          </w:rPr>
          <w:t>.</w:t>
        </w:r>
        <w:r w:rsidR="00625940" w:rsidRPr="00231C90">
          <w:rPr>
            <w:rStyle w:val="a7"/>
            <w:sz w:val="24"/>
            <w:szCs w:val="24"/>
            <w:lang w:val="en-US"/>
          </w:rPr>
          <w:t>gerusova</w:t>
        </w:r>
        <w:r w:rsidR="00625940" w:rsidRPr="00231C90">
          <w:rPr>
            <w:rStyle w:val="a7"/>
            <w:sz w:val="24"/>
            <w:szCs w:val="24"/>
          </w:rPr>
          <w:t>@</w:t>
        </w:r>
        <w:r w:rsidR="00625940" w:rsidRPr="00231C90">
          <w:rPr>
            <w:rStyle w:val="a7"/>
            <w:sz w:val="24"/>
            <w:szCs w:val="24"/>
            <w:lang w:val="en-US"/>
          </w:rPr>
          <w:t>yandex</w:t>
        </w:r>
        <w:r w:rsidR="00625940" w:rsidRPr="00231C90">
          <w:rPr>
            <w:rStyle w:val="a7"/>
            <w:sz w:val="24"/>
            <w:szCs w:val="24"/>
          </w:rPr>
          <w:t>.</w:t>
        </w:r>
        <w:proofErr w:type="spellStart"/>
        <w:r w:rsidR="00625940" w:rsidRPr="00231C90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625940" w:rsidRPr="00231C90">
        <w:rPr>
          <w:color w:val="000000" w:themeColor="text1"/>
          <w:sz w:val="24"/>
          <w:szCs w:val="24"/>
        </w:rPr>
        <w:t xml:space="preserve"> </w:t>
      </w:r>
      <w:r w:rsidR="003306EC" w:rsidRPr="00231C90">
        <w:rPr>
          <w:color w:val="000000" w:themeColor="text1"/>
          <w:sz w:val="24"/>
          <w:szCs w:val="24"/>
        </w:rPr>
        <w:t>–</w:t>
      </w:r>
      <w:r w:rsidRPr="00231C90">
        <w:rPr>
          <w:color w:val="000000" w:themeColor="text1"/>
          <w:sz w:val="24"/>
          <w:szCs w:val="24"/>
        </w:rPr>
        <w:t xml:space="preserve"> </w:t>
      </w:r>
      <w:r w:rsidR="003306EC" w:rsidRPr="00231C90">
        <w:rPr>
          <w:color w:val="000000" w:themeColor="text1"/>
          <w:sz w:val="24"/>
          <w:szCs w:val="24"/>
        </w:rPr>
        <w:t xml:space="preserve">Елена Герусова, Александринский театр </w:t>
      </w:r>
    </w:p>
    <w:p w14:paraId="2F41D5A9" w14:textId="77777777" w:rsidR="00F639A1" w:rsidRPr="00231C90" w:rsidRDefault="00F639A1" w:rsidP="00231C90">
      <w:pPr>
        <w:autoSpaceDE/>
        <w:autoSpaceDN/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231C90">
        <w:rPr>
          <w:rFonts w:eastAsiaTheme="minorHAnsi"/>
          <w:b/>
          <w:sz w:val="24"/>
          <w:szCs w:val="24"/>
          <w:lang w:eastAsia="en-US"/>
        </w:rPr>
        <w:t xml:space="preserve">СПРАВКА: </w:t>
      </w:r>
    </w:p>
    <w:p w14:paraId="0BAE877E" w14:textId="77777777" w:rsidR="00F639A1" w:rsidRPr="00231C90" w:rsidRDefault="00F639A1" w:rsidP="00A01693">
      <w:pPr>
        <w:jc w:val="both"/>
        <w:rPr>
          <w:b/>
          <w:bCs/>
          <w:sz w:val="24"/>
          <w:szCs w:val="24"/>
        </w:rPr>
      </w:pPr>
      <w:r w:rsidRPr="00231C90">
        <w:rPr>
          <w:b/>
          <w:bCs/>
          <w:sz w:val="24"/>
          <w:szCs w:val="24"/>
        </w:rPr>
        <w:t>Справка:</w:t>
      </w:r>
    </w:p>
    <w:p w14:paraId="4190B11C" w14:textId="77777777" w:rsidR="00F639A1" w:rsidRPr="00231C90" w:rsidRDefault="00F639A1" w:rsidP="00A01693">
      <w:pPr>
        <w:jc w:val="both"/>
        <w:rPr>
          <w:b/>
          <w:bCs/>
          <w:sz w:val="24"/>
          <w:szCs w:val="24"/>
        </w:rPr>
      </w:pPr>
      <w:r w:rsidRPr="00231C90">
        <w:rPr>
          <w:b/>
          <w:bCs/>
          <w:sz w:val="24"/>
          <w:szCs w:val="24"/>
        </w:rPr>
        <w:t xml:space="preserve">Национальный драматический театр России (Александринский театр) </w:t>
      </w:r>
    </w:p>
    <w:p w14:paraId="66E74BD2" w14:textId="77777777" w:rsidR="00F639A1" w:rsidRPr="00231C90" w:rsidRDefault="00F639A1" w:rsidP="00A01693">
      <w:pPr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31C90">
        <w:rPr>
          <w:rFonts w:eastAsiaTheme="minorHAnsi"/>
          <w:sz w:val="24"/>
          <w:szCs w:val="24"/>
          <w:lang w:eastAsia="en-US"/>
        </w:rPr>
        <w:t xml:space="preserve">Александринский театр – старейший национальный театр России. Ведет историю от первой русской государственной профессиональной драматической труппы, основанной в Санкт-Петербурге по Указу императрицы Елизаветы Петровны 30 августа 1756 года. В 1832 году труппа получила здание в центре Невского проспекта, построенное по проекту архитектора Карла Росси. Именно тогда театр был назван Александринским, в честь императрицы Александры Федоровны. Здесь состоялись премьеры практически всех произведений русской драматургической классики. </w:t>
      </w:r>
    </w:p>
    <w:p w14:paraId="5254B086" w14:textId="2C24F332" w:rsidR="00F639A1" w:rsidRPr="00231C90" w:rsidRDefault="00F639A1" w:rsidP="00A01693">
      <w:pPr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31C90">
        <w:rPr>
          <w:rFonts w:eastAsiaTheme="minorHAnsi"/>
          <w:sz w:val="24"/>
          <w:szCs w:val="24"/>
          <w:lang w:eastAsia="en-US"/>
        </w:rPr>
        <w:t xml:space="preserve">Александринский театр имеет статус Национального достояния, а также в Государственный свод особо ценных объектов культурного наследия народов Российской Федерации. </w:t>
      </w:r>
    </w:p>
    <w:p w14:paraId="1604DA7A" w14:textId="77777777" w:rsidR="00F639A1" w:rsidRPr="00231C90" w:rsidRDefault="004207E9" w:rsidP="00A01693">
      <w:pPr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31C90">
        <w:rPr>
          <w:rFonts w:eastAsiaTheme="minorHAnsi"/>
          <w:sz w:val="24"/>
          <w:szCs w:val="24"/>
          <w:lang w:eastAsia="en-US"/>
        </w:rPr>
        <w:t xml:space="preserve">Александринский театр сегодня – это крупный современный театральный комплекс.                     В Санкт-Петербурге в него входит также Новая сцена им. Вс. Мейерхольда (построена в 2013 году). </w:t>
      </w:r>
      <w:r w:rsidR="00F639A1" w:rsidRPr="00231C90">
        <w:rPr>
          <w:rFonts w:eastAsiaTheme="minorHAnsi"/>
          <w:sz w:val="24"/>
          <w:szCs w:val="24"/>
          <w:lang w:eastAsia="en-US"/>
        </w:rPr>
        <w:t>В основе современного репертуара – произведения классической литературы в постановке ведущих режиссеров.</w:t>
      </w:r>
    </w:p>
    <w:p w14:paraId="533E2CF9" w14:textId="77777777" w:rsidR="00393037" w:rsidRPr="00231C90" w:rsidRDefault="00393037" w:rsidP="00A01693">
      <w:pPr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31C90">
        <w:rPr>
          <w:rFonts w:eastAsiaTheme="minorHAnsi"/>
          <w:sz w:val="24"/>
          <w:szCs w:val="24"/>
          <w:lang w:eastAsia="en-US"/>
        </w:rPr>
        <w:lastRenderedPageBreak/>
        <w:t>Под эгидой Александринского театра осуществляется деятельность Ассоциации национальных театров России.</w:t>
      </w:r>
    </w:p>
    <w:p w14:paraId="13501E35" w14:textId="77777777" w:rsidR="009E76DF" w:rsidRPr="00231C90" w:rsidRDefault="00F639A1" w:rsidP="00A01693">
      <w:pPr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31C90">
        <w:rPr>
          <w:rFonts w:eastAsiaTheme="minorHAnsi"/>
          <w:sz w:val="24"/>
          <w:szCs w:val="24"/>
          <w:lang w:eastAsia="en-US"/>
        </w:rPr>
        <w:t xml:space="preserve">С 2003 года – Художественный руководитель </w:t>
      </w:r>
      <w:r w:rsidR="00393037" w:rsidRPr="00231C90">
        <w:rPr>
          <w:rFonts w:eastAsiaTheme="minorHAnsi"/>
          <w:sz w:val="24"/>
          <w:szCs w:val="24"/>
          <w:lang w:eastAsia="en-US"/>
        </w:rPr>
        <w:t xml:space="preserve">Александринского </w:t>
      </w:r>
      <w:r w:rsidRPr="00231C90">
        <w:rPr>
          <w:rFonts w:eastAsiaTheme="minorHAnsi"/>
          <w:sz w:val="24"/>
          <w:szCs w:val="24"/>
          <w:lang w:eastAsia="en-US"/>
        </w:rPr>
        <w:t>театра народный артист России, лауреат Государственных премий России Валерий Фокин.</w:t>
      </w:r>
    </w:p>
    <w:p w14:paraId="03A39141" w14:textId="77777777" w:rsidR="00F639A1" w:rsidRPr="00231C90" w:rsidRDefault="00F639A1" w:rsidP="00A01693">
      <w:pPr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31C90">
        <w:rPr>
          <w:rFonts w:eastAsiaTheme="minorHAnsi"/>
          <w:sz w:val="24"/>
          <w:szCs w:val="24"/>
          <w:lang w:eastAsia="en-US"/>
        </w:rPr>
        <w:t xml:space="preserve"> www.alexandrinsky.ru                                              </w:t>
      </w:r>
    </w:p>
    <w:p w14:paraId="35080E5B" w14:textId="77777777" w:rsidR="00542F25" w:rsidRPr="00231C90" w:rsidRDefault="00542F25" w:rsidP="00C247C0">
      <w:pPr>
        <w:jc w:val="both"/>
        <w:rPr>
          <w:b/>
          <w:bCs/>
          <w:sz w:val="24"/>
          <w:szCs w:val="24"/>
        </w:rPr>
      </w:pPr>
    </w:p>
    <w:p w14:paraId="111B8530" w14:textId="77777777" w:rsidR="00542F25" w:rsidRPr="00231C90" w:rsidRDefault="00542F25" w:rsidP="00C247C0">
      <w:pPr>
        <w:jc w:val="both"/>
        <w:rPr>
          <w:b/>
          <w:bCs/>
          <w:sz w:val="24"/>
          <w:szCs w:val="24"/>
        </w:rPr>
      </w:pPr>
    </w:p>
    <w:p w14:paraId="67D14AE4" w14:textId="77777777" w:rsidR="00C247C0" w:rsidRPr="00231C90" w:rsidRDefault="00C247C0" w:rsidP="00C247C0">
      <w:pPr>
        <w:jc w:val="both"/>
        <w:rPr>
          <w:b/>
          <w:bCs/>
          <w:sz w:val="24"/>
          <w:szCs w:val="24"/>
        </w:rPr>
      </w:pPr>
      <w:r w:rsidRPr="00231C90">
        <w:rPr>
          <w:b/>
          <w:bCs/>
          <w:sz w:val="24"/>
          <w:szCs w:val="24"/>
        </w:rPr>
        <w:t>Справка:</w:t>
      </w:r>
    </w:p>
    <w:p w14:paraId="22F7EDCF" w14:textId="77777777" w:rsidR="00231C90" w:rsidRPr="00803EC0" w:rsidRDefault="00231C90" w:rsidP="00231C90">
      <w:pPr>
        <w:contextualSpacing/>
        <w:jc w:val="both"/>
        <w:rPr>
          <w:color w:val="000000" w:themeColor="text1"/>
          <w:sz w:val="24"/>
          <w:szCs w:val="24"/>
        </w:rPr>
      </w:pPr>
      <w:r w:rsidRPr="00803EC0">
        <w:rPr>
          <w:b/>
          <w:bCs/>
          <w:color w:val="000000" w:themeColor="text1"/>
          <w:sz w:val="24"/>
          <w:szCs w:val="24"/>
        </w:rPr>
        <w:t xml:space="preserve">Всероссийский гастрольно-концертный план Министерства культуры Российской Федерации </w:t>
      </w:r>
      <w:r w:rsidRPr="00803EC0">
        <w:rPr>
          <w:color w:val="000000" w:themeColor="text1"/>
          <w:sz w:val="24"/>
          <w:szCs w:val="24"/>
        </w:rPr>
        <w:t>призван воссоздать единую гастрольную систему страны,</w:t>
      </w:r>
      <w:r w:rsidRPr="00803EC0">
        <w:t xml:space="preserve"> </w:t>
      </w:r>
      <w:r w:rsidRPr="00803EC0">
        <w:rPr>
          <w:color w:val="000000" w:themeColor="text1"/>
          <w:sz w:val="24"/>
          <w:szCs w:val="24"/>
        </w:rPr>
        <w:t xml:space="preserve">которая формируется по понятным прозрачным правилам и охватывает всю территорию России. План включает масштабные федеральные программы – </w:t>
      </w:r>
      <w:r w:rsidRPr="00803EC0">
        <w:rPr>
          <w:b/>
          <w:color w:val="000000" w:themeColor="text1"/>
          <w:sz w:val="24"/>
          <w:szCs w:val="24"/>
        </w:rPr>
        <w:t xml:space="preserve">«Большие гастроли» </w:t>
      </w:r>
      <w:r w:rsidRPr="00803EC0">
        <w:rPr>
          <w:color w:val="000000" w:themeColor="text1"/>
          <w:sz w:val="24"/>
          <w:szCs w:val="24"/>
        </w:rPr>
        <w:t>(стартовал</w:t>
      </w:r>
      <w:r>
        <w:rPr>
          <w:color w:val="000000" w:themeColor="text1"/>
          <w:sz w:val="24"/>
          <w:szCs w:val="24"/>
        </w:rPr>
        <w:t>а</w:t>
      </w:r>
      <w:r w:rsidRPr="00803EC0">
        <w:rPr>
          <w:color w:val="000000" w:themeColor="text1"/>
          <w:sz w:val="24"/>
          <w:szCs w:val="24"/>
        </w:rPr>
        <w:t xml:space="preserve"> в 2014 году) и </w:t>
      </w:r>
      <w:r w:rsidRPr="00803EC0">
        <w:rPr>
          <w:b/>
          <w:color w:val="000000" w:themeColor="text1"/>
          <w:sz w:val="24"/>
          <w:szCs w:val="24"/>
        </w:rPr>
        <w:t>«Мы – Россия</w:t>
      </w:r>
      <w:r w:rsidRPr="00803EC0">
        <w:rPr>
          <w:color w:val="000000" w:themeColor="text1"/>
          <w:sz w:val="24"/>
          <w:szCs w:val="24"/>
        </w:rPr>
        <w:t>» (</w:t>
      </w:r>
      <w:r>
        <w:rPr>
          <w:color w:val="000000" w:themeColor="text1"/>
          <w:sz w:val="24"/>
          <w:szCs w:val="24"/>
        </w:rPr>
        <w:t>начата</w:t>
      </w:r>
      <w:r w:rsidRPr="00803EC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Pr="00803EC0">
        <w:rPr>
          <w:color w:val="000000" w:themeColor="text1"/>
          <w:sz w:val="24"/>
          <w:szCs w:val="24"/>
        </w:rPr>
        <w:t xml:space="preserve"> 2020 год</w:t>
      </w:r>
      <w:r>
        <w:rPr>
          <w:color w:val="000000" w:themeColor="text1"/>
          <w:sz w:val="24"/>
          <w:szCs w:val="24"/>
        </w:rPr>
        <w:t>у</w:t>
      </w:r>
      <w:r w:rsidRPr="00803EC0">
        <w:rPr>
          <w:color w:val="000000" w:themeColor="text1"/>
          <w:sz w:val="24"/>
          <w:szCs w:val="24"/>
        </w:rPr>
        <w:t xml:space="preserve">). Проект «Большие гастроли» (гастроли театров) призван расширить рамки творческого взаимодействия театральных коллективов со зрителями в России и за рубежом. В рамках федеральной программы «Мы – Россия» (гастроли национальных коллективов) </w:t>
      </w:r>
      <w:r>
        <w:rPr>
          <w:color w:val="000000" w:themeColor="text1"/>
          <w:sz w:val="24"/>
          <w:szCs w:val="24"/>
        </w:rPr>
        <w:t>предоставляется поддержка</w:t>
      </w:r>
      <w:r w:rsidRPr="00803EC0">
        <w:rPr>
          <w:color w:val="000000" w:themeColor="text1"/>
          <w:sz w:val="24"/>
          <w:szCs w:val="24"/>
        </w:rPr>
        <w:t xml:space="preserve"> национальным хореографическим и хоровым коллективам, оркестрам и ансамблям народных инструментов, театрам песни и танца, ансамблям песни и пляски.</w:t>
      </w:r>
    </w:p>
    <w:p w14:paraId="1C6AD1D4" w14:textId="77777777" w:rsidR="00231C90" w:rsidRDefault="00231C90" w:rsidP="00231C90">
      <w:pPr>
        <w:contextualSpacing/>
        <w:jc w:val="both"/>
        <w:rPr>
          <w:b/>
          <w:bCs/>
          <w:sz w:val="24"/>
          <w:szCs w:val="24"/>
        </w:rPr>
      </w:pPr>
      <w:r w:rsidRPr="00803EC0">
        <w:rPr>
          <w:color w:val="000000" w:themeColor="text1"/>
          <w:sz w:val="24"/>
          <w:szCs w:val="24"/>
        </w:rPr>
        <w:t xml:space="preserve">В 2022 году во Всероссийский гастрольно-концертный план были органично включены творческие коллективы из ЛНР, ДНР, Запорожской и Херсонской областей, а в </w:t>
      </w:r>
      <w:r w:rsidRPr="00803EC0">
        <w:rPr>
          <w:b/>
          <w:bCs/>
          <w:color w:val="000000" w:themeColor="text1"/>
          <w:sz w:val="24"/>
          <w:szCs w:val="24"/>
        </w:rPr>
        <w:t>новых регионах</w:t>
      </w:r>
      <w:r w:rsidRPr="00803EC0">
        <w:rPr>
          <w:color w:val="000000" w:themeColor="text1"/>
          <w:sz w:val="24"/>
          <w:szCs w:val="24"/>
        </w:rPr>
        <w:t xml:space="preserve"> с большим успехом стали проводиться гастроли федеральных и региональных театров, национальных коллективов. </w:t>
      </w:r>
    </w:p>
    <w:p w14:paraId="49006B43" w14:textId="77777777" w:rsidR="00231C90" w:rsidRPr="00E07479" w:rsidRDefault="00231C90" w:rsidP="00231C90">
      <w:pPr>
        <w:contextualSpacing/>
        <w:jc w:val="both"/>
        <w:rPr>
          <w:sz w:val="24"/>
          <w:szCs w:val="24"/>
        </w:rPr>
      </w:pPr>
      <w:r w:rsidRPr="00803EC0">
        <w:rPr>
          <w:color w:val="000000" w:themeColor="text1"/>
          <w:sz w:val="24"/>
          <w:szCs w:val="24"/>
        </w:rPr>
        <w:t xml:space="preserve">В 2023 году в 89 регионах России состоялись гастроли 277 театров и 66 коллективов, прошли показы 2474 спектаклей и концертов. Благодаря единому </w:t>
      </w:r>
      <w:r>
        <w:rPr>
          <w:color w:val="000000" w:themeColor="text1"/>
          <w:sz w:val="24"/>
          <w:szCs w:val="24"/>
        </w:rPr>
        <w:t>федеральному</w:t>
      </w:r>
      <w:r w:rsidRPr="00803EC0">
        <w:rPr>
          <w:color w:val="000000" w:themeColor="text1"/>
          <w:sz w:val="24"/>
          <w:szCs w:val="24"/>
        </w:rPr>
        <w:t xml:space="preserve"> плану зрители даже самых отдаленных городов и малых населенных пунктов страны имеют </w:t>
      </w:r>
      <w:r w:rsidRPr="00E07479">
        <w:rPr>
          <w:color w:val="000000" w:themeColor="text1"/>
          <w:sz w:val="24"/>
          <w:szCs w:val="24"/>
        </w:rPr>
        <w:t xml:space="preserve">возможность посетить </w:t>
      </w:r>
      <w:r w:rsidRPr="00E07479">
        <w:rPr>
          <w:sz w:val="24"/>
          <w:szCs w:val="24"/>
        </w:rPr>
        <w:t xml:space="preserve">театральные постановки и концерты выдающихся коллективов. </w:t>
      </w:r>
    </w:p>
    <w:p w14:paraId="301FBA7D" w14:textId="4F545BDF" w:rsidR="00231C90" w:rsidRPr="00E07479" w:rsidRDefault="00231C90" w:rsidP="00231C90">
      <w:pPr>
        <w:contextualSpacing/>
        <w:jc w:val="both"/>
        <w:rPr>
          <w:bCs/>
          <w:sz w:val="24"/>
          <w:szCs w:val="24"/>
        </w:rPr>
      </w:pPr>
      <w:r w:rsidRPr="00E07479">
        <w:rPr>
          <w:bCs/>
          <w:sz w:val="24"/>
          <w:szCs w:val="24"/>
        </w:rPr>
        <w:t xml:space="preserve">Организатором </w:t>
      </w:r>
      <w:r>
        <w:rPr>
          <w:bCs/>
          <w:sz w:val="24"/>
          <w:szCs w:val="24"/>
        </w:rPr>
        <w:t>гастролей и мероприятий</w:t>
      </w:r>
      <w:r w:rsidR="00A01693">
        <w:rPr>
          <w:bCs/>
          <w:sz w:val="24"/>
          <w:szCs w:val="24"/>
        </w:rPr>
        <w:t xml:space="preserve"> </w:t>
      </w:r>
      <w:r w:rsidRPr="00E07479">
        <w:rPr>
          <w:bCs/>
          <w:sz w:val="24"/>
          <w:szCs w:val="24"/>
        </w:rPr>
        <w:t xml:space="preserve">в рамках Всероссийского гастрольно-концертного плана Министерства культуры Российской Федерации является ФГБУК РОСКОНЦЕРТ. </w:t>
      </w:r>
    </w:p>
    <w:p w14:paraId="4C421C62" w14:textId="77777777" w:rsidR="00231C90" w:rsidRDefault="00231C90" w:rsidP="00231C90">
      <w:pPr>
        <w:spacing w:afterLines="120" w:after="288"/>
        <w:contextualSpacing/>
        <w:jc w:val="both"/>
        <w:rPr>
          <w:b/>
          <w:sz w:val="24"/>
          <w:szCs w:val="24"/>
        </w:rPr>
      </w:pPr>
    </w:p>
    <w:p w14:paraId="1F47C6AD" w14:textId="77777777" w:rsidR="00231C90" w:rsidRDefault="00231C90" w:rsidP="00231C90">
      <w:pPr>
        <w:contextualSpacing/>
        <w:jc w:val="both"/>
        <w:rPr>
          <w:sz w:val="24"/>
          <w:szCs w:val="24"/>
        </w:rPr>
      </w:pPr>
      <w:r w:rsidRPr="00CC4ADB">
        <w:rPr>
          <w:b/>
          <w:sz w:val="24"/>
          <w:szCs w:val="24"/>
        </w:rPr>
        <w:t>Федеральное государственное бюджетное учреждение культуры «РОСКОНЦЕРТ»</w:t>
      </w:r>
      <w:r>
        <w:rPr>
          <w:b/>
          <w:sz w:val="24"/>
          <w:szCs w:val="24"/>
        </w:rPr>
        <w:t xml:space="preserve">, </w:t>
      </w:r>
      <w:r w:rsidRPr="00CC4ADB">
        <w:rPr>
          <w:sz w:val="24"/>
          <w:szCs w:val="24"/>
        </w:rPr>
        <w:t>являясь правопреемником Государственного концертно-гастрольного бюро СССР – «</w:t>
      </w:r>
      <w:proofErr w:type="spellStart"/>
      <w:r w:rsidRPr="00CC4ADB">
        <w:rPr>
          <w:sz w:val="24"/>
          <w:szCs w:val="24"/>
        </w:rPr>
        <w:t>Союзконцерта</w:t>
      </w:r>
      <w:proofErr w:type="spellEnd"/>
      <w:r w:rsidRPr="00CC4ADB">
        <w:rPr>
          <w:sz w:val="24"/>
          <w:szCs w:val="24"/>
        </w:rPr>
        <w:t>», ведет свою историю с 1967 года.</w:t>
      </w:r>
      <w:r>
        <w:rPr>
          <w:sz w:val="24"/>
          <w:szCs w:val="24"/>
        </w:rPr>
        <w:t xml:space="preserve"> </w:t>
      </w:r>
    </w:p>
    <w:p w14:paraId="1F9DA3FB" w14:textId="77777777" w:rsidR="00231C90" w:rsidRDefault="00231C90" w:rsidP="00231C90">
      <w:pPr>
        <w:contextualSpacing/>
        <w:jc w:val="both"/>
        <w:rPr>
          <w:sz w:val="24"/>
          <w:szCs w:val="24"/>
        </w:rPr>
      </w:pPr>
      <w:r w:rsidRPr="00C9543E">
        <w:rPr>
          <w:color w:val="000000" w:themeColor="text1"/>
          <w:sz w:val="24"/>
          <w:szCs w:val="24"/>
        </w:rPr>
        <w:t xml:space="preserve">ФГБУК РОСКОНЦЕРТ является организатором самых значимых российских и международных программ в сфере культуры. По заданию Министерства культуры Российской Федерации, проводит </w:t>
      </w:r>
      <w:r w:rsidRPr="001975DE">
        <w:rPr>
          <w:b/>
          <w:color w:val="000000" w:themeColor="text1"/>
          <w:sz w:val="24"/>
          <w:szCs w:val="24"/>
        </w:rPr>
        <w:t>мероприятия в области международного культурного сотрудничества</w:t>
      </w:r>
      <w:r w:rsidRPr="00C9543E">
        <w:rPr>
          <w:color w:val="000000" w:themeColor="text1"/>
          <w:sz w:val="24"/>
          <w:szCs w:val="24"/>
        </w:rPr>
        <w:t>, организуя обменные и перекрестные мероприятия со странами: Социалистическая Республика Вьетнам, Арабская Республика Египет, Республика Индия,</w:t>
      </w:r>
      <w:r w:rsidRPr="000B6E93">
        <w:rPr>
          <w:sz w:val="24"/>
          <w:szCs w:val="24"/>
        </w:rPr>
        <w:t xml:space="preserve"> Исламская Республика Иран, Республика Корея, Китайская Народная Республика (КНР), Королевство Марокко, Тунисская Республика, Южно-Африканская Республика (ЮАР), Республика Азербайджан, Республика Армения, Республика Беларусь, Республика Казахстан, Республика Таджикистан, Туркменистан, Республика Узбекистан, Республика Южная Осетия</w:t>
      </w:r>
      <w:r>
        <w:rPr>
          <w:sz w:val="24"/>
          <w:szCs w:val="24"/>
        </w:rPr>
        <w:t xml:space="preserve"> и мн. др</w:t>
      </w:r>
      <w:r w:rsidRPr="000B6E93">
        <w:rPr>
          <w:sz w:val="24"/>
          <w:szCs w:val="24"/>
        </w:rPr>
        <w:t>.</w:t>
      </w:r>
    </w:p>
    <w:p w14:paraId="7DA89272" w14:textId="77777777" w:rsidR="00231C90" w:rsidRDefault="00231C90" w:rsidP="00231C90">
      <w:pPr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Учреждение</w:t>
      </w:r>
      <w:r>
        <w:rPr>
          <w:sz w:val="24"/>
          <w:szCs w:val="24"/>
        </w:rPr>
        <w:t xml:space="preserve"> курирует </w:t>
      </w:r>
      <w:r w:rsidRPr="001975DE">
        <w:rPr>
          <w:b/>
          <w:sz w:val="24"/>
          <w:szCs w:val="24"/>
        </w:rPr>
        <w:t>проведение всероссийских</w:t>
      </w:r>
      <w:r>
        <w:rPr>
          <w:b/>
          <w:sz w:val="24"/>
          <w:szCs w:val="24"/>
        </w:rPr>
        <w:t xml:space="preserve">, </w:t>
      </w:r>
      <w:r w:rsidRPr="001975DE">
        <w:rPr>
          <w:b/>
          <w:sz w:val="24"/>
          <w:szCs w:val="24"/>
        </w:rPr>
        <w:t>международных конкурсов, фестивалей и масштабных программ</w:t>
      </w:r>
      <w:r>
        <w:rPr>
          <w:sz w:val="24"/>
          <w:szCs w:val="24"/>
        </w:rPr>
        <w:t xml:space="preserve">, </w:t>
      </w:r>
      <w:r w:rsidRPr="00CC4ADB">
        <w:rPr>
          <w:sz w:val="24"/>
          <w:szCs w:val="24"/>
        </w:rPr>
        <w:t xml:space="preserve">в числе которых: Международный конкурс </w:t>
      </w:r>
      <w:r w:rsidRPr="001975DE">
        <w:rPr>
          <w:sz w:val="24"/>
          <w:szCs w:val="24"/>
        </w:rPr>
        <w:t xml:space="preserve">им. П. И. Чайковского; Международный конкурс артистов балета; Международный детский культурный форум; Международный конкурс пианистов, композиторов и дирижеров имени С. Рахманинова; Международный фестиваль «Музыкальная экспедиция»; Всероссийский конкурс артистов балета и хореографов; Фестиваль искусств </w:t>
      </w:r>
      <w:r w:rsidRPr="001975DE">
        <w:rPr>
          <w:sz w:val="24"/>
          <w:szCs w:val="24"/>
        </w:rPr>
        <w:lastRenderedPageBreak/>
        <w:t>«Балтийские сезоны»; Всероссийская программа</w:t>
      </w:r>
      <w:r w:rsidRPr="001975DE">
        <w:rPr>
          <w:rFonts w:ascii="Tahoma" w:hAnsi="Tahoma" w:cs="Tahoma"/>
          <w:sz w:val="24"/>
          <w:szCs w:val="24"/>
        </w:rPr>
        <w:t xml:space="preserve">﻿﻿﻿﻿﻿﻿﻿ </w:t>
      </w:r>
      <w:r w:rsidRPr="001975DE">
        <w:rPr>
          <w:sz w:val="24"/>
          <w:szCs w:val="24"/>
        </w:rPr>
        <w:t>«Культурная карта 4+85»; Всероссийский гастрольно-концертный план Минкультуры России и мн. др.</w:t>
      </w:r>
      <w:r w:rsidRPr="00CC4ADB">
        <w:rPr>
          <w:sz w:val="24"/>
          <w:szCs w:val="24"/>
        </w:rPr>
        <w:t xml:space="preserve"> </w:t>
      </w:r>
    </w:p>
    <w:p w14:paraId="426E9D04" w14:textId="77777777" w:rsidR="00C247C0" w:rsidRPr="00231C90" w:rsidRDefault="00C247C0" w:rsidP="00C247C0">
      <w:pPr>
        <w:jc w:val="both"/>
        <w:rPr>
          <w:sz w:val="24"/>
          <w:szCs w:val="24"/>
        </w:rPr>
      </w:pPr>
    </w:p>
    <w:p w14:paraId="288A715B" w14:textId="77777777" w:rsidR="00C247C0" w:rsidRPr="00231C90" w:rsidRDefault="00C247C0" w:rsidP="00C247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17"/>
        </w:tabs>
        <w:rPr>
          <w:rFonts w:eastAsia="Calibri"/>
          <w:sz w:val="24"/>
          <w:szCs w:val="24"/>
          <w:lang w:eastAsia="en-US"/>
        </w:rPr>
      </w:pPr>
      <w:r w:rsidRPr="00231C90">
        <w:rPr>
          <w:rFonts w:eastAsia="Calibri"/>
          <w:b/>
          <w:sz w:val="24"/>
          <w:szCs w:val="24"/>
          <w:lang w:eastAsia="en-US"/>
        </w:rPr>
        <w:t>Программа «Большие гастроли»</w:t>
      </w:r>
      <w:r w:rsidRPr="00231C90">
        <w:rPr>
          <w:rFonts w:eastAsia="Calibri"/>
          <w:sz w:val="24"/>
          <w:szCs w:val="24"/>
          <w:lang w:eastAsia="en-US"/>
        </w:rPr>
        <w:t>:</w:t>
      </w:r>
    </w:p>
    <w:p w14:paraId="622B6DCC" w14:textId="31B1879C" w:rsidR="00C247C0" w:rsidRPr="006A319C" w:rsidRDefault="006A319C" w:rsidP="00C247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17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  <w:lang w:val="en-US"/>
        </w:rPr>
        <w:t>Vgkp</w:t>
      </w:r>
      <w:proofErr w:type="spellEnd"/>
      <w:r w:rsidRPr="008F0124">
        <w:rPr>
          <w:b/>
          <w:sz w:val="24"/>
          <w:szCs w:val="24"/>
          <w:u w:val="single"/>
        </w:rPr>
        <w:t>.</w:t>
      </w:r>
      <w:proofErr w:type="spellStart"/>
      <w:r>
        <w:rPr>
          <w:b/>
          <w:sz w:val="24"/>
          <w:szCs w:val="24"/>
          <w:u w:val="single"/>
          <w:lang w:val="en-US"/>
        </w:rPr>
        <w:t>ru</w:t>
      </w:r>
      <w:proofErr w:type="spellEnd"/>
    </w:p>
    <w:p w14:paraId="37201EB9" w14:textId="77777777" w:rsidR="00C247C0" w:rsidRPr="00231C90" w:rsidRDefault="00C247C0" w:rsidP="00C247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  <w:proofErr w:type="spellStart"/>
      <w:r w:rsidRPr="00231C90">
        <w:rPr>
          <w:sz w:val="24"/>
          <w:szCs w:val="24"/>
        </w:rPr>
        <w:t>ВКонтакте</w:t>
      </w:r>
      <w:proofErr w:type="spellEnd"/>
      <w:r w:rsidRPr="00231C90">
        <w:rPr>
          <w:sz w:val="24"/>
          <w:szCs w:val="24"/>
        </w:rPr>
        <w:t xml:space="preserve"> - </w:t>
      </w:r>
      <w:hyperlink r:id="rId9" w:history="1">
        <w:proofErr w:type="spellStart"/>
        <w:r w:rsidRPr="00231C90">
          <w:rPr>
            <w:rStyle w:val="a7"/>
            <w:sz w:val="24"/>
            <w:szCs w:val="24"/>
            <w:lang w:val="en-US"/>
          </w:rPr>
          <w:t>vk</w:t>
        </w:r>
        <w:proofErr w:type="spellEnd"/>
        <w:r w:rsidRPr="00231C90">
          <w:rPr>
            <w:rStyle w:val="a7"/>
            <w:sz w:val="24"/>
            <w:szCs w:val="24"/>
          </w:rPr>
          <w:t>.</w:t>
        </w:r>
        <w:r w:rsidRPr="00231C90">
          <w:rPr>
            <w:rStyle w:val="a7"/>
            <w:sz w:val="24"/>
            <w:szCs w:val="24"/>
            <w:lang w:val="en-US"/>
          </w:rPr>
          <w:t>com</w:t>
        </w:r>
        <w:r w:rsidRPr="00231C90">
          <w:rPr>
            <w:rStyle w:val="a7"/>
            <w:sz w:val="24"/>
            <w:szCs w:val="24"/>
          </w:rPr>
          <w:t>/</w:t>
        </w:r>
        <w:proofErr w:type="spellStart"/>
        <w:r w:rsidRPr="00231C90">
          <w:rPr>
            <w:rStyle w:val="a7"/>
            <w:sz w:val="24"/>
            <w:szCs w:val="24"/>
            <w:lang w:val="en-US"/>
          </w:rPr>
          <w:t>bolshiegastroli</w:t>
        </w:r>
        <w:proofErr w:type="spellEnd"/>
      </w:hyperlink>
      <w:r w:rsidRPr="00231C90">
        <w:rPr>
          <w:sz w:val="24"/>
          <w:szCs w:val="24"/>
        </w:rPr>
        <w:t xml:space="preserve"> </w:t>
      </w:r>
    </w:p>
    <w:p w14:paraId="66478376" w14:textId="77777777" w:rsidR="00C247C0" w:rsidRPr="00231C90" w:rsidRDefault="00C247C0" w:rsidP="00C247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  <w:r w:rsidRPr="00231C90">
        <w:rPr>
          <w:sz w:val="24"/>
          <w:szCs w:val="24"/>
          <w:lang w:val="en-US"/>
        </w:rPr>
        <w:t>O</w:t>
      </w:r>
      <w:proofErr w:type="spellStart"/>
      <w:r w:rsidRPr="00231C90">
        <w:rPr>
          <w:sz w:val="24"/>
          <w:szCs w:val="24"/>
        </w:rPr>
        <w:t>дноклассники</w:t>
      </w:r>
      <w:proofErr w:type="spellEnd"/>
      <w:r w:rsidRPr="00231C90">
        <w:rPr>
          <w:sz w:val="24"/>
          <w:szCs w:val="24"/>
        </w:rPr>
        <w:t xml:space="preserve"> - </w:t>
      </w:r>
      <w:hyperlink r:id="rId10" w:history="1">
        <w:r w:rsidRPr="00231C90">
          <w:rPr>
            <w:rStyle w:val="a7"/>
            <w:sz w:val="24"/>
            <w:szCs w:val="24"/>
            <w:lang w:val="en-US"/>
          </w:rPr>
          <w:t>ok</w:t>
        </w:r>
        <w:r w:rsidRPr="00231C90">
          <w:rPr>
            <w:rStyle w:val="a7"/>
            <w:sz w:val="24"/>
            <w:szCs w:val="24"/>
          </w:rPr>
          <w:t>.</w:t>
        </w:r>
        <w:proofErr w:type="spellStart"/>
        <w:r w:rsidRPr="00231C90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231C90">
          <w:rPr>
            <w:rStyle w:val="a7"/>
            <w:sz w:val="24"/>
            <w:szCs w:val="24"/>
          </w:rPr>
          <w:t>/</w:t>
        </w:r>
        <w:proofErr w:type="spellStart"/>
        <w:r w:rsidRPr="00231C90">
          <w:rPr>
            <w:rStyle w:val="a7"/>
            <w:sz w:val="24"/>
            <w:szCs w:val="24"/>
            <w:lang w:val="en-US"/>
          </w:rPr>
          <w:t>bolshiegastroli</w:t>
        </w:r>
        <w:proofErr w:type="spellEnd"/>
      </w:hyperlink>
      <w:r w:rsidRPr="00231C90">
        <w:rPr>
          <w:sz w:val="24"/>
          <w:szCs w:val="24"/>
        </w:rPr>
        <w:t xml:space="preserve"> </w:t>
      </w:r>
    </w:p>
    <w:p w14:paraId="608B210E" w14:textId="77777777" w:rsidR="00C247C0" w:rsidRPr="00231C90" w:rsidRDefault="00C247C0" w:rsidP="00C247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</w:p>
    <w:p w14:paraId="547FF219" w14:textId="77777777" w:rsidR="00C247C0" w:rsidRPr="00231C90" w:rsidRDefault="00C247C0" w:rsidP="00C247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4"/>
          <w:szCs w:val="24"/>
        </w:rPr>
      </w:pPr>
      <w:r w:rsidRPr="00231C90">
        <w:rPr>
          <w:b/>
          <w:bCs/>
          <w:sz w:val="24"/>
          <w:szCs w:val="24"/>
        </w:rPr>
        <w:t>ФГБУК РОСКОНЦЕРТ:</w:t>
      </w:r>
    </w:p>
    <w:p w14:paraId="4B778505" w14:textId="77777777" w:rsidR="00C247C0" w:rsidRPr="00231C90" w:rsidRDefault="00C247C0" w:rsidP="00C247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4"/>
          <w:szCs w:val="24"/>
          <w:u w:val="single"/>
          <w:lang w:val="en-US"/>
        </w:rPr>
      </w:pPr>
      <w:r w:rsidRPr="00231C90">
        <w:rPr>
          <w:b/>
          <w:bCs/>
          <w:sz w:val="24"/>
          <w:szCs w:val="24"/>
          <w:u w:val="single"/>
          <w:lang w:val="en-US"/>
        </w:rPr>
        <w:t>rosconcert.ru</w:t>
      </w:r>
    </w:p>
    <w:p w14:paraId="4336E5C9" w14:textId="77777777" w:rsidR="00C247C0" w:rsidRPr="00231C90" w:rsidRDefault="00C247C0" w:rsidP="00C247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  <w:lang w:val="en-US"/>
        </w:rPr>
      </w:pPr>
      <w:r w:rsidRPr="00231C90">
        <w:rPr>
          <w:sz w:val="24"/>
          <w:szCs w:val="24"/>
          <w:lang w:val="en-US"/>
        </w:rPr>
        <w:t xml:space="preserve">Telegram - </w:t>
      </w:r>
      <w:hyperlink r:id="rId11" w:history="1">
        <w:r w:rsidRPr="00231C90">
          <w:rPr>
            <w:rStyle w:val="a7"/>
            <w:sz w:val="24"/>
            <w:szCs w:val="24"/>
            <w:lang w:val="en-US"/>
          </w:rPr>
          <w:t>t.me/</w:t>
        </w:r>
        <w:proofErr w:type="spellStart"/>
        <w:r w:rsidRPr="00231C90">
          <w:rPr>
            <w:rStyle w:val="a7"/>
            <w:sz w:val="24"/>
            <w:szCs w:val="24"/>
            <w:lang w:val="en-US"/>
          </w:rPr>
          <w:t>rosconcert</w:t>
        </w:r>
        <w:proofErr w:type="spellEnd"/>
      </w:hyperlink>
    </w:p>
    <w:p w14:paraId="2C1A291C" w14:textId="77777777" w:rsidR="00C247C0" w:rsidRPr="00231C90" w:rsidRDefault="00C247C0" w:rsidP="00C247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  <w:proofErr w:type="spellStart"/>
      <w:r w:rsidRPr="00231C90">
        <w:rPr>
          <w:sz w:val="24"/>
          <w:szCs w:val="24"/>
        </w:rPr>
        <w:t>ВКонтакте</w:t>
      </w:r>
      <w:proofErr w:type="spellEnd"/>
      <w:r w:rsidRPr="00231C90">
        <w:rPr>
          <w:sz w:val="24"/>
          <w:szCs w:val="24"/>
        </w:rPr>
        <w:t xml:space="preserve"> - </w:t>
      </w:r>
      <w:hyperlink r:id="rId12" w:history="1">
        <w:proofErr w:type="spellStart"/>
        <w:r w:rsidRPr="00231C90">
          <w:rPr>
            <w:rStyle w:val="a7"/>
            <w:sz w:val="24"/>
            <w:szCs w:val="24"/>
            <w:lang w:val="en-US"/>
          </w:rPr>
          <w:t>vk</w:t>
        </w:r>
        <w:proofErr w:type="spellEnd"/>
        <w:r w:rsidRPr="00231C90">
          <w:rPr>
            <w:rStyle w:val="a7"/>
            <w:sz w:val="24"/>
            <w:szCs w:val="24"/>
          </w:rPr>
          <w:t>.</w:t>
        </w:r>
        <w:r w:rsidRPr="00231C90">
          <w:rPr>
            <w:rStyle w:val="a7"/>
            <w:sz w:val="24"/>
            <w:szCs w:val="24"/>
            <w:lang w:val="en-US"/>
          </w:rPr>
          <w:t>com</w:t>
        </w:r>
        <w:r w:rsidRPr="00231C90">
          <w:rPr>
            <w:rStyle w:val="a7"/>
            <w:sz w:val="24"/>
            <w:szCs w:val="24"/>
          </w:rPr>
          <w:t>/</w:t>
        </w:r>
        <w:proofErr w:type="spellStart"/>
        <w:r w:rsidRPr="00231C90">
          <w:rPr>
            <w:rStyle w:val="a7"/>
            <w:sz w:val="24"/>
            <w:szCs w:val="24"/>
            <w:lang w:val="en-US"/>
          </w:rPr>
          <w:t>rosconcertcompany</w:t>
        </w:r>
        <w:proofErr w:type="spellEnd"/>
      </w:hyperlink>
    </w:p>
    <w:p w14:paraId="02A7EFE4" w14:textId="77777777" w:rsidR="00C247C0" w:rsidRPr="00231C90" w:rsidRDefault="00C247C0" w:rsidP="00C247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</w:p>
    <w:p w14:paraId="7FAAB3B3" w14:textId="77777777" w:rsidR="00C247C0" w:rsidRPr="00231C90" w:rsidRDefault="00C247C0" w:rsidP="00C247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  <w:r w:rsidRPr="00231C90">
        <w:rPr>
          <w:sz w:val="24"/>
          <w:szCs w:val="24"/>
        </w:rPr>
        <w:t xml:space="preserve">Информационная служба: </w:t>
      </w:r>
    </w:p>
    <w:p w14:paraId="52BCCADF" w14:textId="38F03443" w:rsidR="00C247C0" w:rsidRPr="00231C90" w:rsidRDefault="00C247C0" w:rsidP="00C247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  <w:r w:rsidRPr="00231C90">
        <w:rPr>
          <w:sz w:val="24"/>
          <w:szCs w:val="24"/>
        </w:rPr>
        <w:t>Тел.: +7 495-225-43-45 (доб. 1</w:t>
      </w:r>
      <w:r w:rsidR="006A319C" w:rsidRPr="008F0124">
        <w:rPr>
          <w:sz w:val="24"/>
          <w:szCs w:val="24"/>
        </w:rPr>
        <w:t>46</w:t>
      </w:r>
      <w:r w:rsidRPr="00231C90">
        <w:rPr>
          <w:sz w:val="24"/>
          <w:szCs w:val="24"/>
        </w:rPr>
        <w:t xml:space="preserve"> или 202)</w:t>
      </w:r>
    </w:p>
    <w:p w14:paraId="2FBFACB2" w14:textId="77777777" w:rsidR="00C247C0" w:rsidRPr="00231C90" w:rsidRDefault="00C247C0" w:rsidP="00C247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sz w:val="24"/>
          <w:szCs w:val="24"/>
        </w:rPr>
      </w:pPr>
      <w:r w:rsidRPr="00231C90">
        <w:rPr>
          <w:i/>
          <w:sz w:val="24"/>
          <w:szCs w:val="24"/>
          <w:lang w:val="de-DE"/>
        </w:rPr>
        <w:t>E</w:t>
      </w:r>
      <w:r w:rsidRPr="00231C90">
        <w:rPr>
          <w:i/>
          <w:sz w:val="24"/>
          <w:szCs w:val="24"/>
        </w:rPr>
        <w:t>-</w:t>
      </w:r>
      <w:r w:rsidRPr="00231C90">
        <w:rPr>
          <w:i/>
          <w:sz w:val="24"/>
          <w:szCs w:val="24"/>
          <w:lang w:val="de-DE"/>
        </w:rPr>
        <w:t>mail</w:t>
      </w:r>
      <w:r w:rsidRPr="00231C90">
        <w:rPr>
          <w:sz w:val="24"/>
          <w:szCs w:val="24"/>
        </w:rPr>
        <w:t xml:space="preserve">: </w:t>
      </w:r>
      <w:hyperlink r:id="rId13" w:history="1">
        <w:r w:rsidRPr="00231C90">
          <w:rPr>
            <w:rStyle w:val="a7"/>
            <w:sz w:val="24"/>
            <w:szCs w:val="24"/>
            <w:lang w:val="de-DE"/>
          </w:rPr>
          <w:t>pr</w:t>
        </w:r>
        <w:r w:rsidRPr="00231C90">
          <w:rPr>
            <w:rStyle w:val="a7"/>
            <w:sz w:val="24"/>
            <w:szCs w:val="24"/>
          </w:rPr>
          <w:t>@</w:t>
        </w:r>
        <w:r w:rsidRPr="00231C90">
          <w:rPr>
            <w:rStyle w:val="a7"/>
            <w:sz w:val="24"/>
            <w:szCs w:val="24"/>
            <w:lang w:val="de-DE"/>
          </w:rPr>
          <w:t>rosconcert</w:t>
        </w:r>
        <w:r w:rsidRPr="00231C90">
          <w:rPr>
            <w:rStyle w:val="a7"/>
            <w:sz w:val="24"/>
            <w:szCs w:val="24"/>
          </w:rPr>
          <w:t>.</w:t>
        </w:r>
        <w:proofErr w:type="spellStart"/>
        <w:r w:rsidRPr="00231C90">
          <w:rPr>
            <w:rStyle w:val="a7"/>
            <w:sz w:val="24"/>
            <w:szCs w:val="24"/>
            <w:lang w:val="de-DE"/>
          </w:rPr>
          <w:t>ru</w:t>
        </w:r>
        <w:proofErr w:type="spellEnd"/>
      </w:hyperlink>
    </w:p>
    <w:p w14:paraId="675100C7" w14:textId="77777777" w:rsidR="00C6224D" w:rsidRPr="00231C90" w:rsidRDefault="00C6224D" w:rsidP="00C6224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contextualSpacing/>
        <w:rPr>
          <w:b/>
          <w:sz w:val="24"/>
          <w:szCs w:val="24"/>
        </w:rPr>
      </w:pPr>
    </w:p>
    <w:p w14:paraId="2997C383" w14:textId="77777777" w:rsidR="007E3601" w:rsidRPr="00231C90" w:rsidRDefault="007E3601" w:rsidP="001D40D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sz w:val="24"/>
          <w:szCs w:val="24"/>
        </w:rPr>
      </w:pPr>
    </w:p>
    <w:sectPr w:rsidR="007E3601" w:rsidRPr="00231C90" w:rsidSect="004F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0822"/>
    <w:multiLevelType w:val="multilevel"/>
    <w:tmpl w:val="509C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A8"/>
    <w:rsid w:val="000009E4"/>
    <w:rsid w:val="0000550E"/>
    <w:rsid w:val="00006C8A"/>
    <w:rsid w:val="000801CD"/>
    <w:rsid w:val="00081F14"/>
    <w:rsid w:val="00093D33"/>
    <w:rsid w:val="0009425D"/>
    <w:rsid w:val="00094D49"/>
    <w:rsid w:val="00096F18"/>
    <w:rsid w:val="000A10F7"/>
    <w:rsid w:val="000A2F3A"/>
    <w:rsid w:val="000B6434"/>
    <w:rsid w:val="000C5D61"/>
    <w:rsid w:val="000C74E0"/>
    <w:rsid w:val="000E1958"/>
    <w:rsid w:val="000F1BF8"/>
    <w:rsid w:val="001115F7"/>
    <w:rsid w:val="00123D2B"/>
    <w:rsid w:val="0013633A"/>
    <w:rsid w:val="00167493"/>
    <w:rsid w:val="0017294D"/>
    <w:rsid w:val="00173578"/>
    <w:rsid w:val="00182848"/>
    <w:rsid w:val="001913FE"/>
    <w:rsid w:val="0019355C"/>
    <w:rsid w:val="001A10DB"/>
    <w:rsid w:val="001A4793"/>
    <w:rsid w:val="001B5A1E"/>
    <w:rsid w:val="001B5ACB"/>
    <w:rsid w:val="001B701E"/>
    <w:rsid w:val="001D40DF"/>
    <w:rsid w:val="001D6514"/>
    <w:rsid w:val="001D755B"/>
    <w:rsid w:val="001F5417"/>
    <w:rsid w:val="00205509"/>
    <w:rsid w:val="00225543"/>
    <w:rsid w:val="00231C90"/>
    <w:rsid w:val="00232350"/>
    <w:rsid w:val="00255BFF"/>
    <w:rsid w:val="00266EA9"/>
    <w:rsid w:val="002801F9"/>
    <w:rsid w:val="00283220"/>
    <w:rsid w:val="00283C60"/>
    <w:rsid w:val="00284816"/>
    <w:rsid w:val="002A294F"/>
    <w:rsid w:val="002A346C"/>
    <w:rsid w:val="002A5E7F"/>
    <w:rsid w:val="002C47A8"/>
    <w:rsid w:val="002D32FA"/>
    <w:rsid w:val="002D549E"/>
    <w:rsid w:val="002E0372"/>
    <w:rsid w:val="002F1C1A"/>
    <w:rsid w:val="002F767B"/>
    <w:rsid w:val="003037DE"/>
    <w:rsid w:val="0031124E"/>
    <w:rsid w:val="00311DEE"/>
    <w:rsid w:val="00315FC8"/>
    <w:rsid w:val="00316A3D"/>
    <w:rsid w:val="003302CC"/>
    <w:rsid w:val="003306EC"/>
    <w:rsid w:val="00340388"/>
    <w:rsid w:val="0034669A"/>
    <w:rsid w:val="0035674D"/>
    <w:rsid w:val="00367C8B"/>
    <w:rsid w:val="00380C78"/>
    <w:rsid w:val="0038407F"/>
    <w:rsid w:val="00393037"/>
    <w:rsid w:val="00397AB7"/>
    <w:rsid w:val="003B073C"/>
    <w:rsid w:val="003B6F0B"/>
    <w:rsid w:val="003D71DE"/>
    <w:rsid w:val="003F5381"/>
    <w:rsid w:val="004136D1"/>
    <w:rsid w:val="004202A5"/>
    <w:rsid w:val="004207E9"/>
    <w:rsid w:val="0042543B"/>
    <w:rsid w:val="004712AD"/>
    <w:rsid w:val="00480037"/>
    <w:rsid w:val="004821F3"/>
    <w:rsid w:val="004A0F72"/>
    <w:rsid w:val="004A24DE"/>
    <w:rsid w:val="004B393D"/>
    <w:rsid w:val="004C2BFB"/>
    <w:rsid w:val="004E0426"/>
    <w:rsid w:val="004E12F5"/>
    <w:rsid w:val="004F3761"/>
    <w:rsid w:val="004F7C2D"/>
    <w:rsid w:val="00542F25"/>
    <w:rsid w:val="00550536"/>
    <w:rsid w:val="005628E2"/>
    <w:rsid w:val="0057151F"/>
    <w:rsid w:val="00573B60"/>
    <w:rsid w:val="00585335"/>
    <w:rsid w:val="005A28E5"/>
    <w:rsid w:val="005E02E7"/>
    <w:rsid w:val="005F2BAE"/>
    <w:rsid w:val="00603E80"/>
    <w:rsid w:val="00625940"/>
    <w:rsid w:val="00655551"/>
    <w:rsid w:val="00662E1D"/>
    <w:rsid w:val="0069371E"/>
    <w:rsid w:val="006A319C"/>
    <w:rsid w:val="006B11B1"/>
    <w:rsid w:val="006C078C"/>
    <w:rsid w:val="006D76ED"/>
    <w:rsid w:val="006E4F49"/>
    <w:rsid w:val="006F6A88"/>
    <w:rsid w:val="00707FB3"/>
    <w:rsid w:val="0074508F"/>
    <w:rsid w:val="007473B6"/>
    <w:rsid w:val="00756DB9"/>
    <w:rsid w:val="00785B0B"/>
    <w:rsid w:val="0079015B"/>
    <w:rsid w:val="007A6A23"/>
    <w:rsid w:val="007A7D63"/>
    <w:rsid w:val="007B3781"/>
    <w:rsid w:val="007B3F1A"/>
    <w:rsid w:val="007D4926"/>
    <w:rsid w:val="007E3601"/>
    <w:rsid w:val="007F4152"/>
    <w:rsid w:val="007F4E3D"/>
    <w:rsid w:val="007F530C"/>
    <w:rsid w:val="008027BB"/>
    <w:rsid w:val="00804462"/>
    <w:rsid w:val="00816056"/>
    <w:rsid w:val="0082547E"/>
    <w:rsid w:val="0083584A"/>
    <w:rsid w:val="0086257F"/>
    <w:rsid w:val="008669FD"/>
    <w:rsid w:val="00881708"/>
    <w:rsid w:val="0089200B"/>
    <w:rsid w:val="00893C1B"/>
    <w:rsid w:val="008A4126"/>
    <w:rsid w:val="008A5EC6"/>
    <w:rsid w:val="008B6C77"/>
    <w:rsid w:val="008C09FB"/>
    <w:rsid w:val="008D12BE"/>
    <w:rsid w:val="008E2F95"/>
    <w:rsid w:val="008F0124"/>
    <w:rsid w:val="008F1862"/>
    <w:rsid w:val="008F68D1"/>
    <w:rsid w:val="00902E4B"/>
    <w:rsid w:val="00902E7A"/>
    <w:rsid w:val="009066B7"/>
    <w:rsid w:val="00910403"/>
    <w:rsid w:val="00914553"/>
    <w:rsid w:val="009226B6"/>
    <w:rsid w:val="00926D52"/>
    <w:rsid w:val="009337AF"/>
    <w:rsid w:val="00954862"/>
    <w:rsid w:val="009639CF"/>
    <w:rsid w:val="00965B1B"/>
    <w:rsid w:val="00974B09"/>
    <w:rsid w:val="00997E8C"/>
    <w:rsid w:val="009A0D5A"/>
    <w:rsid w:val="009A7E36"/>
    <w:rsid w:val="009B4668"/>
    <w:rsid w:val="009B52E5"/>
    <w:rsid w:val="009E76DF"/>
    <w:rsid w:val="009F3FB5"/>
    <w:rsid w:val="009F6A74"/>
    <w:rsid w:val="00A01693"/>
    <w:rsid w:val="00A150F7"/>
    <w:rsid w:val="00A535CA"/>
    <w:rsid w:val="00A64D9C"/>
    <w:rsid w:val="00A97CED"/>
    <w:rsid w:val="00AB3715"/>
    <w:rsid w:val="00AC4CCF"/>
    <w:rsid w:val="00AD5D52"/>
    <w:rsid w:val="00AF1495"/>
    <w:rsid w:val="00B10AA5"/>
    <w:rsid w:val="00B16971"/>
    <w:rsid w:val="00B34BF1"/>
    <w:rsid w:val="00B443F6"/>
    <w:rsid w:val="00B45A79"/>
    <w:rsid w:val="00B45C53"/>
    <w:rsid w:val="00B50AC0"/>
    <w:rsid w:val="00B5522C"/>
    <w:rsid w:val="00B602FE"/>
    <w:rsid w:val="00B71A0C"/>
    <w:rsid w:val="00B75A7A"/>
    <w:rsid w:val="00B9117C"/>
    <w:rsid w:val="00BE5975"/>
    <w:rsid w:val="00BF6464"/>
    <w:rsid w:val="00C033CE"/>
    <w:rsid w:val="00C225DF"/>
    <w:rsid w:val="00C247C0"/>
    <w:rsid w:val="00C24A36"/>
    <w:rsid w:val="00C47C72"/>
    <w:rsid w:val="00C6224D"/>
    <w:rsid w:val="00C65185"/>
    <w:rsid w:val="00C74167"/>
    <w:rsid w:val="00C86032"/>
    <w:rsid w:val="00CC1258"/>
    <w:rsid w:val="00CD5756"/>
    <w:rsid w:val="00D0267B"/>
    <w:rsid w:val="00D02AC7"/>
    <w:rsid w:val="00D07365"/>
    <w:rsid w:val="00D076D2"/>
    <w:rsid w:val="00D62CDB"/>
    <w:rsid w:val="00D70132"/>
    <w:rsid w:val="00D869BB"/>
    <w:rsid w:val="00D943D6"/>
    <w:rsid w:val="00DA068C"/>
    <w:rsid w:val="00DA446F"/>
    <w:rsid w:val="00DB445A"/>
    <w:rsid w:val="00DE1316"/>
    <w:rsid w:val="00DE53D1"/>
    <w:rsid w:val="00DF1BAD"/>
    <w:rsid w:val="00DF31DB"/>
    <w:rsid w:val="00E239EB"/>
    <w:rsid w:val="00E358C9"/>
    <w:rsid w:val="00E42EF7"/>
    <w:rsid w:val="00E43803"/>
    <w:rsid w:val="00E47F3F"/>
    <w:rsid w:val="00E70105"/>
    <w:rsid w:val="00E874E6"/>
    <w:rsid w:val="00EA30BE"/>
    <w:rsid w:val="00EA4F8C"/>
    <w:rsid w:val="00EB0113"/>
    <w:rsid w:val="00EB1982"/>
    <w:rsid w:val="00EB5698"/>
    <w:rsid w:val="00EC401D"/>
    <w:rsid w:val="00EC73D6"/>
    <w:rsid w:val="00ED08F7"/>
    <w:rsid w:val="00ED53AA"/>
    <w:rsid w:val="00EF4EF7"/>
    <w:rsid w:val="00F0239F"/>
    <w:rsid w:val="00F02C57"/>
    <w:rsid w:val="00F050D8"/>
    <w:rsid w:val="00F100C9"/>
    <w:rsid w:val="00F14645"/>
    <w:rsid w:val="00F27ED0"/>
    <w:rsid w:val="00F36C28"/>
    <w:rsid w:val="00F36C4F"/>
    <w:rsid w:val="00F53AA8"/>
    <w:rsid w:val="00F639A1"/>
    <w:rsid w:val="00F63B69"/>
    <w:rsid w:val="00F66CFE"/>
    <w:rsid w:val="00F7215C"/>
    <w:rsid w:val="00F81B45"/>
    <w:rsid w:val="00F923AA"/>
    <w:rsid w:val="00FA73D0"/>
    <w:rsid w:val="00FB1FF7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A7E7"/>
  <w15:docId w15:val="{9B03C2A0-D050-4B42-B23B-E322186F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9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20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0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Ссылка"/>
    <w:rsid w:val="007E3601"/>
    <w:rPr>
      <w:color w:val="000099"/>
      <w:u w:val="single"/>
    </w:rPr>
  </w:style>
  <w:style w:type="character" w:customStyle="1" w:styleId="Hyperlink0">
    <w:name w:val="Hyperlink.0"/>
    <w:basedOn w:val="a6"/>
    <w:rsid w:val="007E3601"/>
    <w:rPr>
      <w:color w:val="2F5496"/>
      <w:kern w:val="0"/>
      <w:u w:val="single"/>
    </w:rPr>
  </w:style>
  <w:style w:type="character" w:styleId="a7">
    <w:name w:val="Hyperlink"/>
    <w:basedOn w:val="a0"/>
    <w:uiPriority w:val="99"/>
    <w:unhideWhenUsed/>
    <w:rsid w:val="00D62CD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2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FollowedHyperlink"/>
    <w:basedOn w:val="a0"/>
    <w:uiPriority w:val="99"/>
    <w:semiHidden/>
    <w:unhideWhenUsed/>
    <w:rsid w:val="008F68D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gerusova@yandex.ru" TargetMode="External"/><Relationship Id="rId13" Type="http://schemas.openxmlformats.org/officeDocument/2006/relationships/hyperlink" Target="mailto:pr@rosconce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bashopera.ru" TargetMode="External"/><Relationship Id="rId12" Type="http://schemas.openxmlformats.org/officeDocument/2006/relationships/hyperlink" Target="http://vk.com/rosconcertcomp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C:\Users\user\Downloads\t.me\rosconcer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ok.ru\bolshiegastro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bolshiegastrol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Герусова Елена Юрьевна</cp:lastModifiedBy>
  <cp:revision>2</cp:revision>
  <cp:lastPrinted>2020-08-04T11:46:00Z</cp:lastPrinted>
  <dcterms:created xsi:type="dcterms:W3CDTF">2024-04-12T06:53:00Z</dcterms:created>
  <dcterms:modified xsi:type="dcterms:W3CDTF">2024-04-12T06:53:00Z</dcterms:modified>
</cp:coreProperties>
</file>